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9E23" w14:textId="29672755" w:rsidR="00D76CC8" w:rsidRPr="00DA0168" w:rsidRDefault="00DA0168" w:rsidP="00045856">
      <w:pPr>
        <w:pStyle w:val="Subtitle"/>
        <w:jc w:val="left"/>
        <w:rPr>
          <w:rFonts w:eastAsiaTheme="minorHAnsi" w:cs="Segoe UI"/>
          <w:bCs/>
          <w:color w:val="272774" w:themeColor="accent1"/>
          <w:spacing w:val="-3"/>
          <w:sz w:val="32"/>
          <w:szCs w:val="44"/>
        </w:rPr>
      </w:pPr>
      <w:r w:rsidRPr="00DA0168">
        <w:rPr>
          <w:rFonts w:eastAsiaTheme="minorHAnsi" w:cs="Segoe UI"/>
          <w:bCs/>
          <w:color w:val="272774" w:themeColor="accent1"/>
          <w:spacing w:val="-3"/>
          <w:sz w:val="32"/>
          <w:szCs w:val="44"/>
        </w:rPr>
        <w:t xml:space="preserve">Ingénieur </w:t>
      </w:r>
      <w:r w:rsidR="00793F15">
        <w:rPr>
          <w:rFonts w:eastAsiaTheme="minorHAnsi" w:cs="Segoe UI"/>
          <w:bCs/>
          <w:color w:val="272774" w:themeColor="accent1"/>
          <w:spacing w:val="-3"/>
          <w:sz w:val="32"/>
          <w:szCs w:val="44"/>
        </w:rPr>
        <w:t xml:space="preserve">en Assurance Qualité </w:t>
      </w:r>
      <w:r w:rsidR="00D76CC8" w:rsidRPr="00DA0168">
        <w:rPr>
          <w:rFonts w:eastAsiaTheme="minorHAnsi" w:cs="Segoe UI"/>
          <w:bCs/>
          <w:color w:val="272774" w:themeColor="accent1"/>
          <w:spacing w:val="-3"/>
          <w:sz w:val="32"/>
          <w:szCs w:val="44"/>
        </w:rPr>
        <w:t>F</w:t>
      </w:r>
      <w:r w:rsidR="00793F15">
        <w:rPr>
          <w:rFonts w:eastAsiaTheme="minorHAnsi" w:cs="Segoe UI"/>
          <w:bCs/>
          <w:color w:val="272774" w:themeColor="accent1"/>
          <w:spacing w:val="-3"/>
          <w:sz w:val="32"/>
          <w:szCs w:val="44"/>
        </w:rPr>
        <w:t>/H</w:t>
      </w:r>
      <w:r w:rsidR="00D76CC8" w:rsidRPr="00DA0168">
        <w:rPr>
          <w:rFonts w:eastAsiaTheme="minorHAnsi" w:cs="Segoe UI"/>
          <w:bCs/>
          <w:color w:val="272774" w:themeColor="accent1"/>
          <w:spacing w:val="-3"/>
          <w:sz w:val="32"/>
          <w:szCs w:val="44"/>
        </w:rPr>
        <w:t>/X</w:t>
      </w:r>
    </w:p>
    <w:p w14:paraId="6BC22F44" w14:textId="2F5AA559" w:rsidR="00045856" w:rsidRPr="00DA0168" w:rsidRDefault="00D76CC8" w:rsidP="00045856">
      <w:pPr>
        <w:pStyle w:val="Subtitle"/>
        <w:jc w:val="left"/>
      </w:pPr>
      <w:r w:rsidRPr="00DA0168">
        <w:t>CDI</w:t>
      </w:r>
      <w:r w:rsidR="00793F15">
        <w:t>/Freelance</w:t>
      </w:r>
      <w:r w:rsidR="00045856" w:rsidRPr="00DA0168">
        <w:t xml:space="preserve"> - </w:t>
      </w:r>
      <w:r w:rsidR="00793F15">
        <w:t>Lyon</w:t>
      </w:r>
    </w:p>
    <w:p w14:paraId="16494BED" w14:textId="77777777" w:rsidR="00AF11E0" w:rsidRPr="00DA0168" w:rsidRDefault="00AF11E0" w:rsidP="00AF11E0">
      <w:pPr>
        <w:rPr>
          <w:lang w:val="fr-FR"/>
        </w:rPr>
      </w:pPr>
    </w:p>
    <w:p w14:paraId="14F281BE" w14:textId="77777777" w:rsidR="0037324C" w:rsidRPr="00DA0168" w:rsidRDefault="0037324C" w:rsidP="00AF11E0">
      <w:pPr>
        <w:rPr>
          <w:lang w:val="fr-FR"/>
        </w:rPr>
      </w:pPr>
    </w:p>
    <w:p w14:paraId="7D073AEE" w14:textId="77777777" w:rsidR="00F20697" w:rsidRPr="00DA0168" w:rsidRDefault="00F20697" w:rsidP="00AF11E0">
      <w:pPr>
        <w:rPr>
          <w:rFonts w:asciiTheme="majorHAnsi" w:eastAsiaTheme="majorEastAsia" w:hAnsiTheme="majorHAnsi" w:cstheme="majorBidi"/>
          <w:b/>
          <w:color w:val="272774" w:themeColor="accent1"/>
          <w:sz w:val="32"/>
          <w:szCs w:val="32"/>
          <w:lang w:val="fr-FR"/>
        </w:rPr>
      </w:pPr>
    </w:p>
    <w:p w14:paraId="4F66CF00" w14:textId="7BDCC108" w:rsidR="00AF11E0" w:rsidRPr="00793F15" w:rsidRDefault="00793F15" w:rsidP="00AF11E0">
      <w:pPr>
        <w:rPr>
          <w:rFonts w:asciiTheme="majorHAnsi" w:eastAsiaTheme="majorEastAsia" w:hAnsiTheme="majorHAnsi" w:cstheme="majorBidi"/>
          <w:b/>
          <w:color w:val="272774" w:themeColor="accent1"/>
          <w:sz w:val="32"/>
          <w:szCs w:val="32"/>
          <w:lang w:val="fr-FR"/>
        </w:rPr>
      </w:pPr>
      <w:r>
        <w:rPr>
          <w:rFonts w:asciiTheme="majorHAnsi" w:eastAsiaTheme="majorEastAsia" w:hAnsiTheme="majorHAnsi" w:cstheme="majorBidi"/>
          <w:b/>
          <w:color w:val="272774" w:themeColor="accent1"/>
          <w:sz w:val="32"/>
          <w:szCs w:val="32"/>
          <w:lang w:val="fr-FR"/>
        </w:rPr>
        <w:t>Descriptif du poste</w:t>
      </w:r>
    </w:p>
    <w:p w14:paraId="0714D1BC" w14:textId="77777777" w:rsidR="00793F15" w:rsidRPr="00793F15" w:rsidRDefault="00793F15" w:rsidP="00793F15">
      <w:pPr>
        <w:pStyle w:val="Heading1"/>
        <w:numPr>
          <w:ilvl w:val="0"/>
          <w:numId w:val="0"/>
        </w:numPr>
        <w:rPr>
          <w:rFonts w:asciiTheme="minorHAnsi" w:eastAsiaTheme="minorHAnsi" w:hAnsiTheme="minorHAnsi" w:cstheme="minorBidi"/>
          <w:b w:val="0"/>
          <w:color w:val="auto"/>
          <w:sz w:val="22"/>
          <w:szCs w:val="22"/>
        </w:rPr>
      </w:pPr>
      <w:r w:rsidRPr="00793F15">
        <w:rPr>
          <w:rFonts w:asciiTheme="minorHAnsi" w:eastAsiaTheme="minorHAnsi" w:hAnsiTheme="minorHAnsi" w:cstheme="minorBidi"/>
          <w:b w:val="0"/>
          <w:color w:val="auto"/>
          <w:sz w:val="22"/>
          <w:szCs w:val="22"/>
        </w:rPr>
        <w:t>Nous recherchons actuellement des experts pharmaceutiques en Assurance Qualité pour rejoindre notre équipe. Le rôle de l'ingénieur(e) assurance qualité est de définir et de coordonner la mise en œuvre des règles d'assurance qualité de l'entreprise.</w:t>
      </w:r>
    </w:p>
    <w:p w14:paraId="6660DDFF" w14:textId="77777777" w:rsidR="00793F15" w:rsidRPr="00793F15" w:rsidRDefault="00793F15" w:rsidP="00793F15">
      <w:pPr>
        <w:pStyle w:val="Heading1"/>
        <w:numPr>
          <w:ilvl w:val="0"/>
          <w:numId w:val="0"/>
        </w:numPr>
        <w:rPr>
          <w:rFonts w:asciiTheme="minorHAnsi" w:eastAsiaTheme="minorHAnsi" w:hAnsiTheme="minorHAnsi" w:cstheme="minorBidi"/>
          <w:bCs/>
          <w:color w:val="auto"/>
          <w:sz w:val="22"/>
          <w:szCs w:val="22"/>
        </w:rPr>
      </w:pPr>
      <w:r w:rsidRPr="00793F15">
        <w:rPr>
          <w:rFonts w:asciiTheme="minorHAnsi" w:eastAsiaTheme="minorHAnsi" w:hAnsiTheme="minorHAnsi" w:cstheme="minorBidi"/>
          <w:bCs/>
          <w:color w:val="auto"/>
          <w:sz w:val="22"/>
          <w:szCs w:val="22"/>
        </w:rPr>
        <w:t>Responsabilités :</w:t>
      </w:r>
    </w:p>
    <w:p w14:paraId="5CF14492" w14:textId="77777777" w:rsidR="00793F15" w:rsidRPr="00793F15" w:rsidRDefault="00793F15" w:rsidP="00793F15">
      <w:pPr>
        <w:pStyle w:val="Heading1"/>
        <w:numPr>
          <w:ilvl w:val="0"/>
          <w:numId w:val="46"/>
        </w:numPr>
        <w:spacing w:before="0"/>
        <w:rPr>
          <w:rFonts w:asciiTheme="minorHAnsi" w:eastAsiaTheme="minorHAnsi" w:hAnsiTheme="minorHAnsi" w:cstheme="minorBidi"/>
          <w:b w:val="0"/>
          <w:color w:val="auto"/>
          <w:sz w:val="22"/>
          <w:szCs w:val="22"/>
        </w:rPr>
      </w:pPr>
      <w:r w:rsidRPr="00793F15">
        <w:rPr>
          <w:rFonts w:asciiTheme="minorHAnsi" w:eastAsiaTheme="minorHAnsi" w:hAnsiTheme="minorHAnsi" w:cstheme="minorBidi"/>
          <w:b w:val="0"/>
          <w:color w:val="auto"/>
          <w:sz w:val="22"/>
          <w:szCs w:val="22"/>
        </w:rPr>
        <w:t xml:space="preserve">Participer à la définition globale de la politique qualité de l’entreprise (SMQ) </w:t>
      </w:r>
    </w:p>
    <w:p w14:paraId="2EE08BCD" w14:textId="476D1418" w:rsidR="00793F15" w:rsidRPr="00793F15" w:rsidRDefault="00793F15" w:rsidP="00793F15">
      <w:pPr>
        <w:pStyle w:val="Heading1"/>
        <w:numPr>
          <w:ilvl w:val="0"/>
          <w:numId w:val="46"/>
        </w:numPr>
        <w:spacing w:before="0"/>
        <w:rPr>
          <w:rFonts w:asciiTheme="minorHAnsi" w:eastAsiaTheme="minorHAnsi" w:hAnsiTheme="minorHAnsi" w:cstheme="minorBidi"/>
          <w:b w:val="0"/>
          <w:color w:val="auto"/>
          <w:sz w:val="22"/>
          <w:szCs w:val="22"/>
        </w:rPr>
      </w:pPr>
      <w:r w:rsidRPr="00793F15">
        <w:rPr>
          <w:rFonts w:asciiTheme="minorHAnsi" w:eastAsiaTheme="minorHAnsi" w:hAnsiTheme="minorHAnsi" w:cstheme="minorBidi"/>
          <w:b w:val="0"/>
          <w:color w:val="auto"/>
          <w:sz w:val="22"/>
          <w:szCs w:val="22"/>
        </w:rPr>
        <w:t>Assurer l’application des réglementations en vigueur, des Bonnes Pratiques de Fabrications (BPF) et des référentiels ISO sur le site</w:t>
      </w:r>
      <w:r>
        <w:rPr>
          <w:rFonts w:asciiTheme="minorHAnsi" w:eastAsiaTheme="minorHAnsi" w:hAnsiTheme="minorHAnsi" w:cstheme="minorBidi"/>
          <w:b w:val="0"/>
          <w:color w:val="auto"/>
          <w:sz w:val="22"/>
          <w:szCs w:val="22"/>
        </w:rPr>
        <w:t>.</w:t>
      </w:r>
    </w:p>
    <w:p w14:paraId="77600D7D" w14:textId="3EA8BCA1" w:rsidR="00793F15" w:rsidRPr="00793F15" w:rsidRDefault="00793F15" w:rsidP="00793F15">
      <w:pPr>
        <w:pStyle w:val="Heading1"/>
        <w:numPr>
          <w:ilvl w:val="0"/>
          <w:numId w:val="46"/>
        </w:numPr>
        <w:spacing w:before="0"/>
        <w:rPr>
          <w:rFonts w:asciiTheme="minorHAnsi" w:eastAsiaTheme="minorHAnsi" w:hAnsiTheme="minorHAnsi" w:cstheme="minorBidi"/>
          <w:b w:val="0"/>
          <w:color w:val="auto"/>
          <w:sz w:val="22"/>
          <w:szCs w:val="22"/>
        </w:rPr>
      </w:pPr>
      <w:r w:rsidRPr="00793F15">
        <w:rPr>
          <w:rFonts w:asciiTheme="minorHAnsi" w:eastAsiaTheme="minorHAnsi" w:hAnsiTheme="minorHAnsi" w:cstheme="minorBidi"/>
          <w:b w:val="0"/>
          <w:color w:val="auto"/>
          <w:sz w:val="22"/>
          <w:szCs w:val="22"/>
        </w:rPr>
        <w:t>Veiller à la conformité des produits finis (PQR)</w:t>
      </w:r>
      <w:r>
        <w:rPr>
          <w:rFonts w:asciiTheme="minorHAnsi" w:eastAsiaTheme="minorHAnsi" w:hAnsiTheme="minorHAnsi" w:cstheme="minorBidi"/>
          <w:b w:val="0"/>
          <w:color w:val="auto"/>
          <w:sz w:val="22"/>
          <w:szCs w:val="22"/>
        </w:rPr>
        <w:t>.</w:t>
      </w:r>
      <w:r w:rsidRPr="00793F15">
        <w:rPr>
          <w:rFonts w:asciiTheme="minorHAnsi" w:eastAsiaTheme="minorHAnsi" w:hAnsiTheme="minorHAnsi" w:cstheme="minorBidi"/>
          <w:b w:val="0"/>
          <w:color w:val="auto"/>
          <w:sz w:val="22"/>
          <w:szCs w:val="22"/>
        </w:rPr>
        <w:t xml:space="preserve"> </w:t>
      </w:r>
    </w:p>
    <w:p w14:paraId="3AF26255" w14:textId="165866A9" w:rsidR="00793F15" w:rsidRPr="00793F15" w:rsidRDefault="00793F15" w:rsidP="00793F15">
      <w:pPr>
        <w:pStyle w:val="Heading1"/>
        <w:numPr>
          <w:ilvl w:val="0"/>
          <w:numId w:val="46"/>
        </w:numPr>
        <w:spacing w:before="0"/>
        <w:rPr>
          <w:rFonts w:asciiTheme="minorHAnsi" w:eastAsiaTheme="minorHAnsi" w:hAnsiTheme="minorHAnsi" w:cstheme="minorBidi"/>
          <w:b w:val="0"/>
          <w:color w:val="auto"/>
          <w:sz w:val="22"/>
          <w:szCs w:val="22"/>
        </w:rPr>
      </w:pPr>
      <w:r w:rsidRPr="00793F15">
        <w:rPr>
          <w:rFonts w:asciiTheme="minorHAnsi" w:eastAsiaTheme="minorHAnsi" w:hAnsiTheme="minorHAnsi" w:cstheme="minorBidi"/>
          <w:b w:val="0"/>
          <w:color w:val="auto"/>
          <w:sz w:val="22"/>
          <w:szCs w:val="22"/>
        </w:rPr>
        <w:t xml:space="preserve">Vérifier et approuver la conformité de chaque lot de production (revue de dossiers de lot, fiche de déviation, change control, CAPA) </w:t>
      </w:r>
      <w:r w:rsidR="00BC749C" w:rsidRPr="00793F15">
        <w:rPr>
          <w:rFonts w:asciiTheme="minorHAnsi" w:eastAsiaTheme="minorHAnsi" w:hAnsiTheme="minorHAnsi" w:cstheme="minorBidi"/>
          <w:b w:val="0"/>
          <w:color w:val="auto"/>
          <w:sz w:val="22"/>
          <w:szCs w:val="22"/>
        </w:rPr>
        <w:t>de sorte</w:t>
      </w:r>
      <w:r w:rsidRPr="00793F15">
        <w:rPr>
          <w:rFonts w:asciiTheme="minorHAnsi" w:eastAsiaTheme="minorHAnsi" w:hAnsiTheme="minorHAnsi" w:cstheme="minorBidi"/>
          <w:b w:val="0"/>
          <w:color w:val="auto"/>
          <w:sz w:val="22"/>
          <w:szCs w:val="22"/>
        </w:rPr>
        <w:t xml:space="preserve"> que le lot soit ensuite libérable</w:t>
      </w:r>
      <w:r>
        <w:rPr>
          <w:rFonts w:asciiTheme="minorHAnsi" w:eastAsiaTheme="minorHAnsi" w:hAnsiTheme="minorHAnsi" w:cstheme="minorBidi"/>
          <w:b w:val="0"/>
          <w:color w:val="auto"/>
          <w:sz w:val="22"/>
          <w:szCs w:val="22"/>
        </w:rPr>
        <w:t>.</w:t>
      </w:r>
      <w:r w:rsidRPr="00793F15">
        <w:rPr>
          <w:rFonts w:asciiTheme="minorHAnsi" w:eastAsiaTheme="minorHAnsi" w:hAnsiTheme="minorHAnsi" w:cstheme="minorBidi"/>
          <w:b w:val="0"/>
          <w:color w:val="auto"/>
          <w:sz w:val="22"/>
          <w:szCs w:val="22"/>
        </w:rPr>
        <w:t xml:space="preserve"> </w:t>
      </w:r>
    </w:p>
    <w:p w14:paraId="7FB31C55" w14:textId="7B0BF74B" w:rsidR="00793F15" w:rsidRPr="00793F15" w:rsidRDefault="00793F15" w:rsidP="00793F15">
      <w:pPr>
        <w:pStyle w:val="Heading1"/>
        <w:numPr>
          <w:ilvl w:val="0"/>
          <w:numId w:val="46"/>
        </w:numPr>
        <w:spacing w:before="0"/>
        <w:rPr>
          <w:rFonts w:asciiTheme="minorHAnsi" w:eastAsiaTheme="minorHAnsi" w:hAnsiTheme="minorHAnsi" w:cstheme="minorBidi"/>
          <w:b w:val="0"/>
          <w:color w:val="auto"/>
          <w:sz w:val="22"/>
          <w:szCs w:val="22"/>
        </w:rPr>
      </w:pPr>
      <w:r w:rsidRPr="00793F15">
        <w:rPr>
          <w:rFonts w:asciiTheme="minorHAnsi" w:eastAsiaTheme="minorHAnsi" w:hAnsiTheme="minorHAnsi" w:cstheme="minorBidi"/>
          <w:b w:val="0"/>
          <w:color w:val="auto"/>
          <w:sz w:val="22"/>
          <w:szCs w:val="22"/>
        </w:rPr>
        <w:t>Organiser la maintenance du SMQ, identifier les dysfonctionnements et proposer des actions correctives et préventives</w:t>
      </w:r>
      <w:r>
        <w:rPr>
          <w:rFonts w:asciiTheme="minorHAnsi" w:eastAsiaTheme="minorHAnsi" w:hAnsiTheme="minorHAnsi" w:cstheme="minorBidi"/>
          <w:b w:val="0"/>
          <w:color w:val="auto"/>
          <w:sz w:val="22"/>
          <w:szCs w:val="22"/>
        </w:rPr>
        <w:t>.</w:t>
      </w:r>
    </w:p>
    <w:p w14:paraId="1552F7B2" w14:textId="151AE4D2" w:rsidR="00793F15" w:rsidRPr="00793F15" w:rsidRDefault="00793F15" w:rsidP="00793F15">
      <w:pPr>
        <w:pStyle w:val="Heading1"/>
        <w:numPr>
          <w:ilvl w:val="0"/>
          <w:numId w:val="46"/>
        </w:numPr>
        <w:spacing w:before="0"/>
        <w:rPr>
          <w:rFonts w:asciiTheme="minorHAnsi" w:eastAsiaTheme="minorHAnsi" w:hAnsiTheme="minorHAnsi" w:cstheme="minorBidi"/>
          <w:b w:val="0"/>
          <w:color w:val="auto"/>
          <w:sz w:val="22"/>
          <w:szCs w:val="22"/>
        </w:rPr>
      </w:pPr>
      <w:r w:rsidRPr="00793F15">
        <w:rPr>
          <w:rFonts w:asciiTheme="minorHAnsi" w:eastAsiaTheme="minorHAnsi" w:hAnsiTheme="minorHAnsi" w:cstheme="minorBidi"/>
          <w:b w:val="0"/>
          <w:color w:val="auto"/>
          <w:sz w:val="22"/>
          <w:szCs w:val="22"/>
        </w:rPr>
        <w:t>Participer et organiser les audits qualité (internes, fournisseurs)</w:t>
      </w:r>
      <w:r>
        <w:rPr>
          <w:rFonts w:asciiTheme="minorHAnsi" w:eastAsiaTheme="minorHAnsi" w:hAnsiTheme="minorHAnsi" w:cstheme="minorBidi"/>
          <w:b w:val="0"/>
          <w:color w:val="auto"/>
          <w:sz w:val="22"/>
          <w:szCs w:val="22"/>
        </w:rPr>
        <w:t>.</w:t>
      </w:r>
      <w:r w:rsidRPr="00793F15">
        <w:rPr>
          <w:rFonts w:asciiTheme="minorHAnsi" w:eastAsiaTheme="minorHAnsi" w:hAnsiTheme="minorHAnsi" w:cstheme="minorBidi"/>
          <w:b w:val="0"/>
          <w:color w:val="auto"/>
          <w:sz w:val="22"/>
          <w:szCs w:val="22"/>
        </w:rPr>
        <w:t xml:space="preserve"> </w:t>
      </w:r>
    </w:p>
    <w:p w14:paraId="2AF5233C" w14:textId="122E06B0" w:rsidR="00793F15" w:rsidRPr="00793F15" w:rsidRDefault="00793F15" w:rsidP="00793F15">
      <w:pPr>
        <w:pStyle w:val="Heading1"/>
        <w:numPr>
          <w:ilvl w:val="0"/>
          <w:numId w:val="46"/>
        </w:numPr>
        <w:spacing w:before="0"/>
        <w:rPr>
          <w:rFonts w:asciiTheme="minorHAnsi" w:eastAsiaTheme="minorHAnsi" w:hAnsiTheme="minorHAnsi" w:cstheme="minorBidi"/>
          <w:b w:val="0"/>
          <w:color w:val="auto"/>
          <w:sz w:val="22"/>
          <w:szCs w:val="22"/>
        </w:rPr>
      </w:pPr>
      <w:r w:rsidRPr="00793F15">
        <w:rPr>
          <w:rFonts w:asciiTheme="minorHAnsi" w:eastAsiaTheme="minorHAnsi" w:hAnsiTheme="minorHAnsi" w:cstheme="minorBidi"/>
          <w:b w:val="0"/>
          <w:color w:val="auto"/>
          <w:sz w:val="22"/>
          <w:szCs w:val="22"/>
        </w:rPr>
        <w:t xml:space="preserve">Être capable d’être un point de référence pour différentes parties prenantes </w:t>
      </w:r>
    </w:p>
    <w:p w14:paraId="208BCEA8" w14:textId="77777777" w:rsidR="00793F15" w:rsidRDefault="00793F15" w:rsidP="00793F15">
      <w:pPr>
        <w:pStyle w:val="Heading1"/>
        <w:numPr>
          <w:ilvl w:val="0"/>
          <w:numId w:val="46"/>
        </w:numPr>
        <w:spacing w:before="0"/>
        <w:rPr>
          <w:rFonts w:asciiTheme="minorHAnsi" w:eastAsiaTheme="minorHAnsi" w:hAnsiTheme="minorHAnsi" w:cstheme="minorBidi"/>
          <w:b w:val="0"/>
          <w:color w:val="auto"/>
          <w:sz w:val="22"/>
          <w:szCs w:val="22"/>
        </w:rPr>
      </w:pPr>
      <w:r w:rsidRPr="00793F15">
        <w:rPr>
          <w:rFonts w:asciiTheme="minorHAnsi" w:eastAsiaTheme="minorHAnsi" w:hAnsiTheme="minorHAnsi" w:cstheme="minorBidi"/>
          <w:b w:val="0"/>
          <w:color w:val="auto"/>
          <w:sz w:val="22"/>
          <w:szCs w:val="22"/>
        </w:rPr>
        <w:t>Assurer la gestion documentaire des procédures qualité</w:t>
      </w:r>
      <w:r>
        <w:rPr>
          <w:rFonts w:asciiTheme="minorHAnsi" w:eastAsiaTheme="minorHAnsi" w:hAnsiTheme="minorHAnsi" w:cstheme="minorBidi"/>
          <w:b w:val="0"/>
          <w:color w:val="auto"/>
          <w:sz w:val="22"/>
          <w:szCs w:val="22"/>
        </w:rPr>
        <w:t>.</w:t>
      </w:r>
    </w:p>
    <w:p w14:paraId="45954902" w14:textId="46BECB58" w:rsidR="00793F15" w:rsidRPr="00793F15" w:rsidRDefault="00793F15" w:rsidP="00793F15">
      <w:pPr>
        <w:pStyle w:val="Heading1"/>
        <w:numPr>
          <w:ilvl w:val="0"/>
          <w:numId w:val="46"/>
        </w:numPr>
        <w:spacing w:before="0"/>
        <w:rPr>
          <w:rFonts w:asciiTheme="minorHAnsi" w:eastAsiaTheme="minorHAnsi" w:hAnsiTheme="minorHAnsi" w:cstheme="minorBidi"/>
          <w:b w:val="0"/>
          <w:color w:val="auto"/>
          <w:sz w:val="22"/>
          <w:szCs w:val="22"/>
        </w:rPr>
      </w:pPr>
      <w:r w:rsidRPr="00793F15">
        <w:rPr>
          <w:rFonts w:asciiTheme="minorHAnsi" w:eastAsiaTheme="minorHAnsi" w:hAnsiTheme="minorHAnsi" w:cstheme="minorBidi"/>
          <w:b w:val="0"/>
          <w:color w:val="auto"/>
          <w:sz w:val="22"/>
          <w:szCs w:val="22"/>
        </w:rPr>
        <w:t>Proposer et assurer le suivi des projets d’amélioration continue des systèmes et outils qualité relatifs aux activités.</w:t>
      </w:r>
    </w:p>
    <w:p w14:paraId="271307EE" w14:textId="77777777" w:rsidR="00793F15" w:rsidRPr="00793F15" w:rsidRDefault="00793F15" w:rsidP="00793F15">
      <w:pPr>
        <w:pStyle w:val="Text1"/>
      </w:pPr>
    </w:p>
    <w:p w14:paraId="74632E51" w14:textId="1DD723B4" w:rsidR="0037324C" w:rsidRPr="007649C1" w:rsidRDefault="00DA0168" w:rsidP="00045856">
      <w:pPr>
        <w:pStyle w:val="Heading1"/>
        <w:numPr>
          <w:ilvl w:val="0"/>
          <w:numId w:val="0"/>
        </w:numPr>
        <w:ind w:left="426" w:hanging="360"/>
      </w:pPr>
      <w:r w:rsidRPr="007649C1">
        <w:t>L</w:t>
      </w:r>
      <w:r w:rsidR="00E317E6" w:rsidRPr="007649C1">
        <w:t>e</w:t>
      </w:r>
      <w:r w:rsidRPr="007649C1">
        <w:t xml:space="preserve"> Profil</w:t>
      </w:r>
      <w:r w:rsidR="00E317E6" w:rsidRPr="007649C1">
        <w:t xml:space="preserve"> Idéal</w:t>
      </w:r>
    </w:p>
    <w:p w14:paraId="12C4610B" w14:textId="77777777" w:rsidR="007649C1" w:rsidRPr="001918F2" w:rsidRDefault="007649C1" w:rsidP="007649C1">
      <w:pPr>
        <w:pStyle w:val="Text1"/>
        <w:numPr>
          <w:ilvl w:val="0"/>
          <w:numId w:val="47"/>
        </w:numPr>
        <w:rPr>
          <w:color w:val="auto"/>
          <w:sz w:val="22"/>
          <w:szCs w:val="22"/>
        </w:rPr>
      </w:pPr>
      <w:r w:rsidRPr="001918F2">
        <w:rPr>
          <w:color w:val="auto"/>
          <w:sz w:val="22"/>
          <w:szCs w:val="22"/>
        </w:rPr>
        <w:t xml:space="preserve">Vous êtes diplômé(e) d’une formation pharmacien ou ingénieur (Bac+ 5).  </w:t>
      </w:r>
    </w:p>
    <w:p w14:paraId="12CB8DC9" w14:textId="77777777" w:rsidR="007649C1" w:rsidRPr="001918F2" w:rsidRDefault="007649C1" w:rsidP="007649C1">
      <w:pPr>
        <w:pStyle w:val="Text1"/>
        <w:numPr>
          <w:ilvl w:val="0"/>
          <w:numId w:val="47"/>
        </w:numPr>
        <w:rPr>
          <w:color w:val="auto"/>
          <w:sz w:val="22"/>
          <w:szCs w:val="22"/>
        </w:rPr>
      </w:pPr>
      <w:r w:rsidRPr="001918F2">
        <w:rPr>
          <w:color w:val="auto"/>
          <w:sz w:val="22"/>
          <w:szCs w:val="22"/>
        </w:rPr>
        <w:t>Vous justifiez au minimum d'1 an</w:t>
      </w:r>
      <w:r w:rsidRPr="001918F2">
        <w:rPr>
          <w:rFonts w:ascii="Arial" w:hAnsi="Arial" w:cs="Arial"/>
          <w:color w:val="auto"/>
          <w:sz w:val="22"/>
          <w:szCs w:val="22"/>
        </w:rPr>
        <w:t> </w:t>
      </w:r>
      <w:r w:rsidRPr="001918F2">
        <w:rPr>
          <w:color w:val="auto"/>
          <w:sz w:val="22"/>
          <w:szCs w:val="22"/>
        </w:rPr>
        <w:t xml:space="preserve">d’expérience sur un poste similaire en environnement GMP.  </w:t>
      </w:r>
    </w:p>
    <w:p w14:paraId="260B00A2" w14:textId="77777777" w:rsidR="007649C1" w:rsidRPr="001918F2" w:rsidRDefault="007649C1" w:rsidP="007649C1">
      <w:pPr>
        <w:pStyle w:val="Text1"/>
        <w:numPr>
          <w:ilvl w:val="0"/>
          <w:numId w:val="47"/>
        </w:numPr>
        <w:rPr>
          <w:color w:val="auto"/>
          <w:sz w:val="22"/>
          <w:szCs w:val="22"/>
        </w:rPr>
      </w:pPr>
      <w:r w:rsidRPr="001918F2">
        <w:rPr>
          <w:color w:val="auto"/>
          <w:sz w:val="22"/>
          <w:szCs w:val="22"/>
        </w:rPr>
        <w:t xml:space="preserve">Vous avez une bonne connaissance de l’environnement normatif et réglementaire lié à l’industrie pharmaceutique (GMP, BPF).  </w:t>
      </w:r>
    </w:p>
    <w:p w14:paraId="0F240B90" w14:textId="77777777" w:rsidR="007649C1" w:rsidRPr="001918F2" w:rsidRDefault="007649C1" w:rsidP="007649C1">
      <w:pPr>
        <w:pStyle w:val="Text1"/>
        <w:numPr>
          <w:ilvl w:val="0"/>
          <w:numId w:val="47"/>
        </w:numPr>
        <w:rPr>
          <w:color w:val="auto"/>
          <w:sz w:val="22"/>
          <w:szCs w:val="22"/>
        </w:rPr>
      </w:pPr>
      <w:r w:rsidRPr="001918F2">
        <w:rPr>
          <w:color w:val="auto"/>
          <w:sz w:val="22"/>
          <w:szCs w:val="22"/>
        </w:rPr>
        <w:t>Vous êtes proactif(</w:t>
      </w:r>
      <w:proofErr w:type="spellStart"/>
      <w:r w:rsidRPr="001918F2">
        <w:rPr>
          <w:color w:val="auto"/>
          <w:sz w:val="22"/>
          <w:szCs w:val="22"/>
        </w:rPr>
        <w:t>ve</w:t>
      </w:r>
      <w:proofErr w:type="spellEnd"/>
      <w:r w:rsidRPr="001918F2">
        <w:rPr>
          <w:color w:val="auto"/>
          <w:sz w:val="22"/>
          <w:szCs w:val="22"/>
        </w:rPr>
        <w:t xml:space="preserve">) avez de bonnes capacités relationnelles, rédactionnelles et organisationnelles.  </w:t>
      </w:r>
    </w:p>
    <w:p w14:paraId="74DC5C71" w14:textId="77777777" w:rsidR="007649C1" w:rsidRPr="001918F2" w:rsidRDefault="007649C1" w:rsidP="007649C1">
      <w:pPr>
        <w:pStyle w:val="Text1"/>
        <w:numPr>
          <w:ilvl w:val="0"/>
          <w:numId w:val="47"/>
        </w:numPr>
        <w:rPr>
          <w:color w:val="auto"/>
          <w:sz w:val="22"/>
          <w:szCs w:val="22"/>
        </w:rPr>
      </w:pPr>
      <w:r w:rsidRPr="001918F2">
        <w:rPr>
          <w:color w:val="auto"/>
          <w:sz w:val="22"/>
          <w:szCs w:val="22"/>
        </w:rPr>
        <w:t>Vous avez une aisance et une facilité de communication, permettant l’ouverture et l’esprit d’équipe.</w:t>
      </w:r>
    </w:p>
    <w:p w14:paraId="736FAE5E" w14:textId="04CD5FA2" w:rsidR="00E317E6" w:rsidRDefault="007649C1" w:rsidP="00BC0BF9">
      <w:pPr>
        <w:pStyle w:val="Text1"/>
        <w:numPr>
          <w:ilvl w:val="0"/>
          <w:numId w:val="47"/>
        </w:numPr>
      </w:pPr>
      <w:r w:rsidRPr="001918F2">
        <w:rPr>
          <w:color w:val="auto"/>
          <w:sz w:val="22"/>
          <w:szCs w:val="22"/>
        </w:rPr>
        <w:t>Vous parlez couramment le Français et l'Anglais.</w:t>
      </w:r>
    </w:p>
    <w:p w14:paraId="5E94EA4F" w14:textId="77777777" w:rsidR="00E317E6" w:rsidRPr="00E317E6" w:rsidRDefault="00E317E6" w:rsidP="00E317E6">
      <w:pPr>
        <w:pStyle w:val="Text1"/>
      </w:pPr>
    </w:p>
    <w:p w14:paraId="5A4E9D7C" w14:textId="281E9210" w:rsidR="00045856" w:rsidRPr="00653433" w:rsidRDefault="00E317E6" w:rsidP="00E317E6">
      <w:pPr>
        <w:pStyle w:val="Text1"/>
        <w:ind w:left="0"/>
        <w:rPr>
          <w:i/>
          <w:iCs/>
          <w:sz w:val="16"/>
          <w:szCs w:val="16"/>
        </w:rPr>
      </w:pPr>
      <w:proofErr w:type="spellStart"/>
      <w:r w:rsidRPr="00653433">
        <w:rPr>
          <w:i/>
          <w:iCs/>
          <w:sz w:val="16"/>
          <w:szCs w:val="16"/>
        </w:rPr>
        <w:t>Amaris</w:t>
      </w:r>
      <w:proofErr w:type="spellEnd"/>
      <w:r w:rsidRPr="00653433">
        <w:rPr>
          <w:i/>
          <w:iCs/>
          <w:sz w:val="16"/>
          <w:szCs w:val="16"/>
        </w:rPr>
        <w:t xml:space="preserve"> Consulting s’engage à promouvoir la diversité au sein de ses effectifs et à créer un environnement de travail inclusif. Nous acceptons les candidatures de toutes personnes qualifiées, indépendamment</w:t>
      </w:r>
      <w:r w:rsidR="00653433" w:rsidRPr="00653433">
        <w:rPr>
          <w:i/>
          <w:iCs/>
          <w:sz w:val="16"/>
          <w:szCs w:val="16"/>
        </w:rPr>
        <w:t xml:space="preserve"> </w:t>
      </w:r>
      <w:r w:rsidRPr="00653433">
        <w:rPr>
          <w:i/>
          <w:iCs/>
          <w:sz w:val="16"/>
          <w:szCs w:val="16"/>
        </w:rPr>
        <w:t>de leur sexe, orientation sexuelle, race, origine ethnique, croyances, âge, état civil, handicap ou toute autre caractéristique.</w:t>
      </w:r>
    </w:p>
    <w:sectPr w:rsidR="00045856" w:rsidRPr="00653433" w:rsidSect="00B05998">
      <w:headerReference w:type="default" r:id="rId12"/>
      <w:footerReference w:type="default" r:id="rId13"/>
      <w:headerReference w:type="first" r:id="rId14"/>
      <w:footerReference w:type="first" r:id="rId15"/>
      <w:pgSz w:w="11906" w:h="16838" w:code="9"/>
      <w:pgMar w:top="1455"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1105" w14:textId="77777777" w:rsidR="00D70152" w:rsidRDefault="00D70152" w:rsidP="00D672B0">
      <w:r>
        <w:separator/>
      </w:r>
    </w:p>
  </w:endnote>
  <w:endnote w:type="continuationSeparator" w:id="0">
    <w:p w14:paraId="79353874" w14:textId="77777777" w:rsidR="00D70152" w:rsidRDefault="00D70152" w:rsidP="00D672B0">
      <w:r>
        <w:continuationSeparator/>
      </w:r>
    </w:p>
  </w:endnote>
  <w:endnote w:type="continuationNotice" w:id="1">
    <w:p w14:paraId="327AAE9E" w14:textId="77777777" w:rsidR="00D70152" w:rsidRDefault="00D70152" w:rsidP="00D67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154446"/>
      <w:docPartObj>
        <w:docPartGallery w:val="Page Numbers (Bottom of Page)"/>
        <w:docPartUnique/>
      </w:docPartObj>
    </w:sdtPr>
    <w:sdtEndPr>
      <w:rPr>
        <w:noProof/>
        <w:sz w:val="18"/>
        <w:szCs w:val="18"/>
      </w:rPr>
    </w:sdtEndPr>
    <w:sdtContent>
      <w:p w14:paraId="2B5C45F4" w14:textId="77777777" w:rsidR="00E36D66" w:rsidRPr="00F67EA0" w:rsidRDefault="00E36D66" w:rsidP="00E36D66">
        <w:pPr>
          <w:pStyle w:val="Footer"/>
          <w:jc w:val="right"/>
          <w:rPr>
            <w:sz w:val="18"/>
            <w:szCs w:val="18"/>
          </w:rPr>
        </w:pPr>
        <w:r>
          <w:rPr>
            <w:noProof/>
            <w:sz w:val="18"/>
            <w:szCs w:val="18"/>
          </w:rPr>
          <w:drawing>
            <wp:anchor distT="0" distB="0" distL="114300" distR="114300" simplePos="0" relativeHeight="251666432" behindDoc="1" locked="0" layoutInCell="1" allowOverlap="1" wp14:anchorId="758C2F2D" wp14:editId="1DFABDD9">
              <wp:simplePos x="0" y="0"/>
              <wp:positionH relativeFrom="margin">
                <wp:posOffset>5073650</wp:posOffset>
              </wp:positionH>
              <wp:positionV relativeFrom="page">
                <wp:posOffset>10039350</wp:posOffset>
              </wp:positionV>
              <wp:extent cx="1030663" cy="40131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663" cy="4013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7EA0">
          <w:rPr>
            <w:sz w:val="18"/>
            <w:szCs w:val="18"/>
            <w:lang w:val="en-CA"/>
          </w:rPr>
          <w:t>C2 – Confidential</w:t>
        </w:r>
        <w:r>
          <w:tab/>
        </w:r>
        <w:r w:rsidRPr="00F67EA0">
          <w:rPr>
            <w:sz w:val="18"/>
            <w:szCs w:val="18"/>
          </w:rPr>
          <w:fldChar w:fldCharType="begin"/>
        </w:r>
        <w:r w:rsidRPr="00F67EA0">
          <w:rPr>
            <w:sz w:val="18"/>
            <w:szCs w:val="18"/>
          </w:rPr>
          <w:instrText xml:space="preserve"> PAGE   \* MERGEFORMAT </w:instrText>
        </w:r>
        <w:r w:rsidRPr="00F67EA0">
          <w:rPr>
            <w:sz w:val="18"/>
            <w:szCs w:val="18"/>
          </w:rPr>
          <w:fldChar w:fldCharType="separate"/>
        </w:r>
        <w:r>
          <w:rPr>
            <w:sz w:val="18"/>
            <w:szCs w:val="18"/>
          </w:rPr>
          <w:t>1</w:t>
        </w:r>
        <w:r w:rsidRPr="00F67EA0">
          <w:rPr>
            <w:noProof/>
            <w:sz w:val="18"/>
            <w:szCs w:val="18"/>
          </w:rPr>
          <w:fldChar w:fldCharType="end"/>
        </w:r>
        <w:r>
          <w:rPr>
            <w:noProof/>
            <w:sz w:val="18"/>
            <w:szCs w:val="18"/>
          </w:rPr>
          <w:tab/>
        </w:r>
      </w:p>
    </w:sdtContent>
  </w:sdt>
  <w:p w14:paraId="0DF4799C" w14:textId="77777777" w:rsidR="00E36D66" w:rsidRDefault="00E36D66" w:rsidP="00B713F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266101"/>
      <w:docPartObj>
        <w:docPartGallery w:val="Page Numbers (Bottom of Page)"/>
        <w:docPartUnique/>
      </w:docPartObj>
    </w:sdtPr>
    <w:sdtEndPr>
      <w:rPr>
        <w:noProof/>
        <w:sz w:val="18"/>
        <w:szCs w:val="18"/>
      </w:rPr>
    </w:sdtEndPr>
    <w:sdtContent>
      <w:p w14:paraId="71C692E3" w14:textId="77777777" w:rsidR="00E36D66" w:rsidRPr="00F67EA0" w:rsidRDefault="00E36D66" w:rsidP="00E36D66">
        <w:pPr>
          <w:pStyle w:val="Footer"/>
          <w:jc w:val="right"/>
          <w:rPr>
            <w:sz w:val="18"/>
            <w:szCs w:val="18"/>
          </w:rPr>
        </w:pPr>
        <w:r>
          <w:rPr>
            <w:noProof/>
            <w:sz w:val="18"/>
            <w:szCs w:val="18"/>
          </w:rPr>
          <w:tab/>
        </w:r>
      </w:p>
    </w:sdtContent>
  </w:sdt>
  <w:sdt>
    <w:sdtPr>
      <w:id w:val="491835050"/>
      <w:docPartObj>
        <w:docPartGallery w:val="Page Numbers (Bottom of Page)"/>
        <w:docPartUnique/>
      </w:docPartObj>
    </w:sdtPr>
    <w:sdtEndPr>
      <w:rPr>
        <w:noProof/>
        <w:sz w:val="18"/>
        <w:szCs w:val="18"/>
      </w:rPr>
    </w:sdtEndPr>
    <w:sdtContent>
      <w:p w14:paraId="69FE1136" w14:textId="77777777" w:rsidR="0037324C" w:rsidRPr="00F67EA0" w:rsidRDefault="0037324C" w:rsidP="0037324C">
        <w:pPr>
          <w:pStyle w:val="Footer"/>
          <w:jc w:val="right"/>
          <w:rPr>
            <w:sz w:val="18"/>
            <w:szCs w:val="18"/>
          </w:rPr>
        </w:pPr>
        <w:r>
          <w:rPr>
            <w:noProof/>
            <w:sz w:val="18"/>
            <w:szCs w:val="18"/>
          </w:rPr>
          <w:drawing>
            <wp:anchor distT="0" distB="0" distL="114300" distR="114300" simplePos="0" relativeHeight="251671552" behindDoc="1" locked="0" layoutInCell="1" allowOverlap="1" wp14:anchorId="2A3AC426" wp14:editId="2B83A665">
              <wp:simplePos x="0" y="0"/>
              <wp:positionH relativeFrom="margin">
                <wp:posOffset>5073650</wp:posOffset>
              </wp:positionH>
              <wp:positionV relativeFrom="page">
                <wp:posOffset>10039350</wp:posOffset>
              </wp:positionV>
              <wp:extent cx="1030663" cy="40131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663" cy="4013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7EA0">
          <w:rPr>
            <w:sz w:val="18"/>
            <w:szCs w:val="18"/>
            <w:lang w:val="en-CA"/>
          </w:rPr>
          <w:t>C2 – Confidential</w:t>
        </w:r>
        <w:r>
          <w:tab/>
        </w:r>
        <w:r w:rsidRPr="00F67EA0">
          <w:rPr>
            <w:sz w:val="18"/>
            <w:szCs w:val="18"/>
          </w:rPr>
          <w:fldChar w:fldCharType="begin"/>
        </w:r>
        <w:r w:rsidRPr="00F67EA0">
          <w:rPr>
            <w:sz w:val="18"/>
            <w:szCs w:val="18"/>
          </w:rPr>
          <w:instrText xml:space="preserve"> PAGE   \* MERGEFORMAT </w:instrText>
        </w:r>
        <w:r w:rsidRPr="00F67EA0">
          <w:rPr>
            <w:sz w:val="18"/>
            <w:szCs w:val="18"/>
          </w:rPr>
          <w:fldChar w:fldCharType="separate"/>
        </w:r>
        <w:r>
          <w:rPr>
            <w:sz w:val="18"/>
            <w:szCs w:val="18"/>
          </w:rPr>
          <w:t>2</w:t>
        </w:r>
        <w:r w:rsidRPr="00F67EA0">
          <w:rPr>
            <w:noProof/>
            <w:sz w:val="18"/>
            <w:szCs w:val="18"/>
          </w:rPr>
          <w:fldChar w:fldCharType="end"/>
        </w:r>
        <w:r>
          <w:rPr>
            <w:noProof/>
            <w:sz w:val="18"/>
            <w:szCs w:val="18"/>
          </w:rPr>
          <w:tab/>
        </w:r>
      </w:p>
    </w:sdtContent>
  </w:sdt>
  <w:p w14:paraId="52E74378" w14:textId="77777777" w:rsidR="00E36D66" w:rsidRDefault="00E36D66" w:rsidP="00E36D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F145E" w14:textId="77777777" w:rsidR="00D70152" w:rsidRDefault="00D70152" w:rsidP="00D672B0">
      <w:r>
        <w:separator/>
      </w:r>
    </w:p>
  </w:footnote>
  <w:footnote w:type="continuationSeparator" w:id="0">
    <w:p w14:paraId="60087147" w14:textId="77777777" w:rsidR="00D70152" w:rsidRDefault="00D70152" w:rsidP="00D672B0">
      <w:r>
        <w:continuationSeparator/>
      </w:r>
    </w:p>
  </w:footnote>
  <w:footnote w:type="continuationNotice" w:id="1">
    <w:p w14:paraId="62F55BBE" w14:textId="77777777" w:rsidR="00D70152" w:rsidRDefault="00D70152" w:rsidP="00D67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C07E" w14:textId="77777777" w:rsidR="006E6CEF" w:rsidRDefault="00E36D66" w:rsidP="00D672B0">
    <w:pPr>
      <w:pStyle w:val="Header"/>
    </w:pPr>
    <w:r w:rsidRPr="00DD79F6">
      <w:rPr>
        <w:noProof/>
        <w:lang w:val="es-CO" w:eastAsia="es-CO"/>
      </w:rPr>
      <mc:AlternateContent>
        <mc:Choice Requires="wps">
          <w:drawing>
            <wp:anchor distT="45720" distB="45720" distL="114300" distR="114300" simplePos="0" relativeHeight="251663360" behindDoc="0" locked="0" layoutInCell="1" allowOverlap="1" wp14:anchorId="782E000C" wp14:editId="17C4D781">
              <wp:simplePos x="0" y="0"/>
              <wp:positionH relativeFrom="margin">
                <wp:posOffset>-66675</wp:posOffset>
              </wp:positionH>
              <wp:positionV relativeFrom="paragraph">
                <wp:posOffset>-392430</wp:posOffset>
              </wp:positionV>
              <wp:extent cx="2514600" cy="5524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52450"/>
                      </a:xfrm>
                      <a:prstGeom prst="rect">
                        <a:avLst/>
                      </a:prstGeom>
                      <a:solidFill>
                        <a:srgbClr val="FFFFFF"/>
                      </a:solidFill>
                      <a:ln w="9525">
                        <a:noFill/>
                        <a:miter lim="800000"/>
                        <a:headEnd/>
                        <a:tailEnd/>
                      </a:ln>
                    </wps:spPr>
                    <wps:txbx>
                      <w:txbxContent>
                        <w:p w14:paraId="74933A31" w14:textId="77777777" w:rsidR="00E36D66" w:rsidRDefault="00E36D66" w:rsidP="00E36D66">
                          <w:pPr>
                            <w:rPr>
                              <w:sz w:val="18"/>
                              <w:szCs w:val="18"/>
                            </w:rPr>
                          </w:pPr>
                        </w:p>
                        <w:p w14:paraId="4F2C7145" w14:textId="77777777" w:rsidR="00DB15CA" w:rsidRDefault="00E36D66" w:rsidP="00E36D66">
                          <w:pPr>
                            <w:rPr>
                              <w:sz w:val="18"/>
                              <w:szCs w:val="18"/>
                            </w:rPr>
                          </w:pPr>
                          <w:r w:rsidRPr="00F67EA0">
                            <w:rPr>
                              <w:sz w:val="18"/>
                              <w:szCs w:val="18"/>
                            </w:rPr>
                            <w:t xml:space="preserve">REFERENCE: </w:t>
                          </w:r>
                          <w:sdt>
                            <w:sdtPr>
                              <w:rPr>
                                <w:sz w:val="18"/>
                                <w:szCs w:val="18"/>
                              </w:rPr>
                              <w:alias w:val="Subject"/>
                              <w:tag w:val=""/>
                              <w:id w:val="996234523"/>
                              <w:showingPlcHdr/>
                              <w:dataBinding w:prefixMappings="xmlns:ns0='http://purl.org/dc/elements/1.1/' xmlns:ns1='http://schemas.openxmlformats.org/package/2006/metadata/core-properties' " w:xpath="/ns1:coreProperties[1]/ns0:subject[1]" w:storeItemID="{6C3C8BC8-F283-45AE-878A-BAB7291924A1}"/>
                              <w:text/>
                            </w:sdtPr>
                            <w:sdtContent>
                              <w:r w:rsidR="002C4772">
                                <w:rPr>
                                  <w:sz w:val="18"/>
                                  <w:szCs w:val="18"/>
                                </w:rPr>
                                <w:t xml:space="preserve">     </w:t>
                              </w:r>
                            </w:sdtContent>
                          </w:sdt>
                        </w:p>
                        <w:p w14:paraId="77024D7D" w14:textId="0D47F9CB" w:rsidR="00E36D66" w:rsidRPr="00F67EA0" w:rsidRDefault="00E36D66" w:rsidP="00E36D66">
                          <w:pPr>
                            <w:rPr>
                              <w:sz w:val="18"/>
                              <w:szCs w:val="18"/>
                            </w:rPr>
                          </w:pPr>
                          <w:r w:rsidRPr="00F67EA0">
                            <w:rPr>
                              <w:sz w:val="18"/>
                              <w:szCs w:val="18"/>
                            </w:rPr>
                            <w:t>VERSION:</w:t>
                          </w:r>
                          <w:r w:rsidRPr="00F67EA0">
                            <w:rPr>
                              <w:sz w:val="18"/>
                              <w:szCs w:val="18"/>
                            </w:rPr>
                            <w:fldChar w:fldCharType="begin"/>
                          </w:r>
                          <w:r w:rsidRPr="00F67EA0">
                            <w:rPr>
                              <w:sz w:val="18"/>
                              <w:szCs w:val="18"/>
                            </w:rPr>
                            <w:instrText xml:space="preserve"> DOCPROPERTY  LastVersion  \* MERGEFORMAT </w:instrText>
                          </w:r>
                          <w:r w:rsidRPr="00F67EA0">
                            <w:rPr>
                              <w:sz w:val="18"/>
                              <w:szCs w:val="18"/>
                            </w:rPr>
                            <w:fldChar w:fldCharType="separate"/>
                          </w:r>
                          <w:r w:rsidR="00045856" w:rsidRPr="00045856">
                            <w:rPr>
                              <w:b/>
                              <w:bCs/>
                              <w:sz w:val="18"/>
                              <w:szCs w:val="18"/>
                            </w:rPr>
                            <w:t>1.0</w:t>
                          </w:r>
                          <w:r w:rsidRPr="00F67EA0">
                            <w:rPr>
                              <w:b/>
                              <w:bCs/>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2E000C" id="_x0000_t202" coordsize="21600,21600" o:spt="202" path="m,l,21600r21600,l21600,xe">
              <v:stroke joinstyle="miter"/>
              <v:path gradientshapeok="t" o:connecttype="rect"/>
            </v:shapetype>
            <v:shape id="Text Box 2" o:spid="_x0000_s1026" type="#_x0000_t202" style="position:absolute;left:0;text-align:left;margin-left:-5.25pt;margin-top:-30.9pt;width:198pt;height:4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" stroked="f">
              <v:textbox>
                <w:txbxContent>
                  <w:p w14:paraId="74933A31" w14:textId="77777777" w:rsidR="00E36D66" w:rsidRDefault="00E36D66" w:rsidP="00E36D66">
                    <w:pPr>
                      <w:rPr>
                        <w:sz w:val="18"/>
                        <w:szCs w:val="18"/>
                      </w:rPr>
                    </w:pPr>
                  </w:p>
                  <w:p w14:paraId="4F2C7145" w14:textId="77777777" w:rsidR="00DB15CA" w:rsidRDefault="00E36D66" w:rsidP="00E36D66">
                    <w:pPr>
                      <w:rPr>
                        <w:sz w:val="18"/>
                        <w:szCs w:val="18"/>
                      </w:rPr>
                    </w:pPr>
                    <w:r w:rsidRPr="00F67EA0">
                      <w:rPr>
                        <w:sz w:val="18"/>
                        <w:szCs w:val="18"/>
                      </w:rPr>
                      <w:t xml:space="preserve">REFERENCE: </w:t>
                    </w:r>
                    <w:sdt>
                      <w:sdtPr>
                        <w:rPr>
                          <w:sz w:val="18"/>
                          <w:szCs w:val="18"/>
                        </w:rPr>
                        <w:alias w:val="Subject"/>
                        <w:tag w:val=""/>
                        <w:id w:val="996234523"/>
                        <w:showingPlcHdr/>
                        <w:dataBinding w:prefixMappings="xmlns:ns0='http://purl.org/dc/elements/1.1/' xmlns:ns1='http://schemas.openxmlformats.org/package/2006/metadata/core-properties' " w:xpath="/ns1:coreProperties[1]/ns0:subject[1]" w:storeItemID="{6C3C8BC8-F283-45AE-878A-BAB7291924A1}"/>
                        <w:text/>
                      </w:sdtPr>
                      <w:sdtContent>
                        <w:r w:rsidR="002C4772">
                          <w:rPr>
                            <w:sz w:val="18"/>
                            <w:szCs w:val="18"/>
                          </w:rPr>
                          <w:t xml:space="preserve">     </w:t>
                        </w:r>
                      </w:sdtContent>
                    </w:sdt>
                  </w:p>
                  <w:p w14:paraId="77024D7D" w14:textId="0D47F9CB" w:rsidR="00E36D66" w:rsidRPr="00F67EA0" w:rsidRDefault="00E36D66" w:rsidP="00E36D66">
                    <w:pPr>
                      <w:rPr>
                        <w:sz w:val="18"/>
                        <w:szCs w:val="18"/>
                      </w:rPr>
                    </w:pPr>
                    <w:r w:rsidRPr="00F67EA0">
                      <w:rPr>
                        <w:sz w:val="18"/>
                        <w:szCs w:val="18"/>
                      </w:rPr>
                      <w:t>VERSION:</w:t>
                    </w:r>
                    <w:r w:rsidRPr="00F67EA0">
                      <w:rPr>
                        <w:sz w:val="18"/>
                        <w:szCs w:val="18"/>
                      </w:rPr>
                      <w:fldChar w:fldCharType="begin"/>
                    </w:r>
                    <w:r w:rsidRPr="00F67EA0">
                      <w:rPr>
                        <w:sz w:val="18"/>
                        <w:szCs w:val="18"/>
                      </w:rPr>
                      <w:instrText xml:space="preserve"> DOCPROPERTY  LastVersion  \* MERGEFORMAT </w:instrText>
                    </w:r>
                    <w:r w:rsidRPr="00F67EA0">
                      <w:rPr>
                        <w:sz w:val="18"/>
                        <w:szCs w:val="18"/>
                      </w:rPr>
                      <w:fldChar w:fldCharType="separate"/>
                    </w:r>
                    <w:r w:rsidR="00045856" w:rsidRPr="00045856">
                      <w:rPr>
                        <w:b/>
                        <w:bCs/>
                        <w:sz w:val="18"/>
                        <w:szCs w:val="18"/>
                      </w:rPr>
                      <w:t>1.0</w:t>
                    </w:r>
                    <w:r w:rsidRPr="00F67EA0">
                      <w:rPr>
                        <w:b/>
                        <w:bCs/>
                        <w:sz w:val="18"/>
                        <w:szCs w:val="18"/>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F82F" w14:textId="65EBC6C1" w:rsidR="00AF11E0" w:rsidRDefault="0037324C" w:rsidP="0037324C">
    <w:pPr>
      <w:pStyle w:val="Header"/>
    </w:pPr>
    <w:r>
      <w:rPr>
        <w:noProof/>
        <w:lang w:val="es-CO" w:eastAsia="es-CO"/>
      </w:rPr>
      <w:drawing>
        <wp:anchor distT="0" distB="0" distL="114300" distR="114300" simplePos="0" relativeHeight="251669504" behindDoc="1" locked="0" layoutInCell="1" allowOverlap="1" wp14:anchorId="4F9A1607" wp14:editId="2134BAA0">
          <wp:simplePos x="0" y="0"/>
          <wp:positionH relativeFrom="page">
            <wp:posOffset>11430</wp:posOffset>
          </wp:positionH>
          <wp:positionV relativeFrom="paragraph">
            <wp:posOffset>-456565</wp:posOffset>
          </wp:positionV>
          <wp:extent cx="7548880" cy="2252285"/>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8880" cy="22522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55pt;height:15.9pt" o:bullet="t">
        <v:imagedata r:id="rId1" o:title="bullet"/>
      </v:shape>
    </w:pict>
  </w:numPicBullet>
  <w:numPicBullet w:numPicBulletId="1">
    <w:pict>
      <v:shape id="_x0000_i1039" type="#_x0000_t75" style="width:31pt;height:31pt" o:bullet="t">
        <v:imagedata r:id="rId2" o:title="bullet"/>
      </v:shape>
    </w:pict>
  </w:numPicBullet>
  <w:abstractNum w:abstractNumId="0" w15:restartNumberingAfterBreak="0">
    <w:nsid w:val="025A71DA"/>
    <w:multiLevelType w:val="multilevel"/>
    <w:tmpl w:val="BDB41F70"/>
    <w:lvl w:ilvl="0">
      <w:start w:val="1"/>
      <w:numFmt w:val="decimal"/>
      <w:pStyle w:val="Heading1"/>
      <w:lvlText w:val="%1."/>
      <w:lvlJc w:val="left"/>
      <w:pPr>
        <w:ind w:left="8472" w:hanging="360"/>
      </w:pPr>
      <w:rPr>
        <w:rFonts w:hint="default"/>
      </w:rPr>
    </w:lvl>
    <w:lvl w:ilvl="1">
      <w:start w:val="1"/>
      <w:numFmt w:val="decimal"/>
      <w:pStyle w:val="Heading2"/>
      <w:lvlText w:val="%1.%2."/>
      <w:lvlJc w:val="left"/>
      <w:pPr>
        <w:ind w:left="8904" w:hanging="432"/>
      </w:pPr>
      <w:rPr>
        <w:rFonts w:hint="default"/>
      </w:rPr>
    </w:lvl>
    <w:lvl w:ilvl="2">
      <w:start w:val="1"/>
      <w:numFmt w:val="decimal"/>
      <w:pStyle w:val="Heading3"/>
      <w:lvlText w:val="%1.%2.%3."/>
      <w:lvlJc w:val="left"/>
      <w:pPr>
        <w:ind w:left="2273" w:hanging="288"/>
      </w:pPr>
      <w:rPr>
        <w:rFonts w:hint="default"/>
      </w:rPr>
    </w:lvl>
    <w:lvl w:ilvl="3">
      <w:start w:val="1"/>
      <w:numFmt w:val="decimal"/>
      <w:pStyle w:val="Heading4"/>
      <w:lvlText w:val="%1.%2.%3.%4."/>
      <w:lvlJc w:val="left"/>
      <w:pPr>
        <w:ind w:left="9552" w:hanging="360"/>
      </w:pPr>
      <w:rPr>
        <w:rFonts w:hint="default"/>
      </w:rPr>
    </w:lvl>
    <w:lvl w:ilvl="4">
      <w:start w:val="1"/>
      <w:numFmt w:val="decimal"/>
      <w:lvlText w:val="%1.%2.%3.%4.%5."/>
      <w:lvlJc w:val="left"/>
      <w:pPr>
        <w:ind w:left="10344" w:hanging="792"/>
      </w:pPr>
      <w:rPr>
        <w:rFonts w:hint="default"/>
      </w:rPr>
    </w:lvl>
    <w:lvl w:ilvl="5">
      <w:start w:val="1"/>
      <w:numFmt w:val="decimal"/>
      <w:lvlText w:val="%1.%2.%3.%4.%5.%6."/>
      <w:lvlJc w:val="left"/>
      <w:pPr>
        <w:ind w:left="10848" w:hanging="936"/>
      </w:pPr>
      <w:rPr>
        <w:rFonts w:hint="default"/>
      </w:rPr>
    </w:lvl>
    <w:lvl w:ilvl="6">
      <w:start w:val="1"/>
      <w:numFmt w:val="decimal"/>
      <w:lvlText w:val="%1.%2.%3.%4.%5.%6.%7."/>
      <w:lvlJc w:val="left"/>
      <w:pPr>
        <w:ind w:left="11352" w:hanging="1080"/>
      </w:pPr>
      <w:rPr>
        <w:rFonts w:hint="default"/>
      </w:rPr>
    </w:lvl>
    <w:lvl w:ilvl="7">
      <w:start w:val="1"/>
      <w:numFmt w:val="decimal"/>
      <w:lvlText w:val="%1.%2.%3.%4.%5.%6.%7.%8."/>
      <w:lvlJc w:val="left"/>
      <w:pPr>
        <w:ind w:left="11856" w:hanging="1224"/>
      </w:pPr>
      <w:rPr>
        <w:rFonts w:hint="default"/>
      </w:rPr>
    </w:lvl>
    <w:lvl w:ilvl="8">
      <w:start w:val="1"/>
      <w:numFmt w:val="decimal"/>
      <w:lvlText w:val="%1.%2.%3.%4.%5.%6.%7.%8.%9."/>
      <w:lvlJc w:val="left"/>
      <w:pPr>
        <w:ind w:left="12432" w:hanging="1440"/>
      </w:pPr>
      <w:rPr>
        <w:rFonts w:hint="default"/>
      </w:rPr>
    </w:lvl>
  </w:abstractNum>
  <w:abstractNum w:abstractNumId="1" w15:restartNumberingAfterBreak="0">
    <w:nsid w:val="035E5E12"/>
    <w:multiLevelType w:val="hybridMultilevel"/>
    <w:tmpl w:val="977636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335D69"/>
    <w:multiLevelType w:val="multilevel"/>
    <w:tmpl w:val="933CF324"/>
    <w:lvl w:ilvl="0">
      <w:start w:val="1"/>
      <w:numFmt w:val="decimal"/>
      <w:lvlText w:val="%1."/>
      <w:lvlJc w:val="left"/>
      <w:pPr>
        <w:ind w:left="720" w:hanging="360"/>
      </w:pPr>
      <w:rPr>
        <w:rFonts w:ascii="Calibri" w:hAnsi="Calibri" w:hint="default"/>
        <w:b w:val="0"/>
        <w:i w:val="0"/>
        <w:color w:val="272774" w:themeColor="accent1"/>
        <w:sz w:val="22"/>
      </w:rPr>
    </w:lvl>
    <w:lvl w:ilvl="1">
      <w:start w:val="1"/>
      <w:numFmt w:val="lowerLetter"/>
      <w:lvlText w:val="%2."/>
      <w:lvlJc w:val="left"/>
      <w:pPr>
        <w:ind w:left="1440" w:hanging="360"/>
      </w:pPr>
      <w:rPr>
        <w:rFonts w:ascii="Calibri" w:hAnsi="Calibri" w:hint="default"/>
        <w:b w:val="0"/>
        <w:i w:val="0"/>
        <w:color w:val="EBC4B4" w:themeColor="accent2"/>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85977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4F0279"/>
    <w:multiLevelType w:val="hybridMultilevel"/>
    <w:tmpl w:val="2C0E8E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F079D"/>
    <w:multiLevelType w:val="multilevel"/>
    <w:tmpl w:val="260AB8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8E28A1"/>
    <w:multiLevelType w:val="hybridMultilevel"/>
    <w:tmpl w:val="C72E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C4641"/>
    <w:multiLevelType w:val="multilevel"/>
    <w:tmpl w:val="E37C91B0"/>
    <w:lvl w:ilvl="0">
      <w:start w:val="1"/>
      <w:numFmt w:val="decimal"/>
      <w:lvlText w:val="%1."/>
      <w:lvlJc w:val="left"/>
      <w:pPr>
        <w:ind w:left="720" w:hanging="360"/>
      </w:pPr>
      <w:rPr>
        <w:rFonts w:ascii="Calibri" w:hAnsi="Calibri" w:hint="default"/>
        <w:b w:val="0"/>
        <w:i w:val="0"/>
        <w:color w:val="272774" w:themeColor="accent1"/>
        <w:sz w:val="22"/>
      </w:rPr>
    </w:lvl>
    <w:lvl w:ilvl="1">
      <w:start w:val="1"/>
      <w:numFmt w:val="lowerLetter"/>
      <w:lvlText w:val="%2"/>
      <w:lvlJc w:val="left"/>
      <w:pPr>
        <w:ind w:left="1440" w:hanging="360"/>
      </w:pPr>
      <w:rPr>
        <w:rFonts w:hint="default"/>
        <w:b w:val="0"/>
        <w:i w:val="0"/>
        <w:color w:val="4182FF" w:themeColor="accent3"/>
        <w:sz w:val="22"/>
      </w:rPr>
    </w:lvl>
    <w:lvl w:ilvl="2">
      <w:start w:val="1"/>
      <w:numFmt w:val="bullet"/>
      <w:lvlText w:val=""/>
      <w:lvlJc w:val="left"/>
      <w:pPr>
        <w:ind w:left="2160" w:hanging="360"/>
      </w:pPr>
      <w:rPr>
        <w:rFonts w:ascii="Symbol" w:hAnsi="Symbol" w:hint="default"/>
        <w:b w:val="0"/>
        <w:i w:val="0"/>
        <w:color w:val="272774" w:themeColor="accent1"/>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1588C"/>
    <w:multiLevelType w:val="hybridMultilevel"/>
    <w:tmpl w:val="CBC283D2"/>
    <w:lvl w:ilvl="0" w:tplc="73AC28B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286474"/>
    <w:multiLevelType w:val="multilevel"/>
    <w:tmpl w:val="64F0B620"/>
    <w:lvl w:ilvl="0">
      <w:start w:val="1"/>
      <w:numFmt w:val="bullet"/>
      <w:pStyle w:val="Bullet1"/>
      <w:lvlText w:val=""/>
      <w:lvlJc w:val="left"/>
      <w:pPr>
        <w:ind w:left="934" w:hanging="504"/>
      </w:pPr>
      <w:rPr>
        <w:rFonts w:ascii="Symbol" w:hAnsi="Symbol" w:hint="default"/>
        <w:color w:val="272774" w:themeColor="accent1"/>
      </w:rPr>
    </w:lvl>
    <w:lvl w:ilvl="1">
      <w:start w:val="1"/>
      <w:numFmt w:val="bullet"/>
      <w:pStyle w:val="Bullet2"/>
      <w:lvlText w:val=""/>
      <w:lvlJc w:val="left"/>
      <w:pPr>
        <w:ind w:left="1366" w:hanging="432"/>
      </w:pPr>
      <w:rPr>
        <w:rFonts w:ascii="Symbol" w:hAnsi="Symbol" w:hint="default"/>
        <w:b w:val="0"/>
        <w:i w:val="0"/>
        <w:color w:val="EBC4B4" w:themeColor="accent2"/>
        <w:sz w:val="22"/>
      </w:rPr>
    </w:lvl>
    <w:lvl w:ilvl="2">
      <w:start w:val="1"/>
      <w:numFmt w:val="bullet"/>
      <w:pStyle w:val="Bullet3"/>
      <w:lvlText w:val=""/>
      <w:lvlJc w:val="left"/>
      <w:pPr>
        <w:ind w:left="1942" w:hanging="576"/>
      </w:pPr>
      <w:rPr>
        <w:rFonts w:ascii="Symbol" w:hAnsi="Symbol" w:hint="default"/>
        <w:b w:val="0"/>
        <w:i w:val="0"/>
        <w:color w:val="272774" w:themeColor="accent1"/>
        <w:sz w:val="24"/>
      </w:rPr>
    </w:lvl>
    <w:lvl w:ilvl="3">
      <w:start w:val="1"/>
      <w:numFmt w:val="bullet"/>
      <w:pStyle w:val="blackbulletpoint"/>
      <w:lvlText w:val=""/>
      <w:lvlJc w:val="left"/>
      <w:pPr>
        <w:tabs>
          <w:tab w:val="num" w:pos="2590"/>
        </w:tabs>
        <w:ind w:left="2662" w:hanging="720"/>
      </w:pPr>
      <w:rPr>
        <w:rFonts w:ascii="Symbol" w:hAnsi="Symbol" w:hint="default"/>
      </w:rPr>
    </w:lvl>
    <w:lvl w:ilvl="4">
      <w:start w:val="1"/>
      <w:numFmt w:val="bullet"/>
      <w:pStyle w:val="greybulletpoint"/>
      <w:lvlText w:val="o"/>
      <w:lvlJc w:val="left"/>
      <w:pPr>
        <w:ind w:left="3382" w:hanging="720"/>
      </w:pPr>
      <w:rPr>
        <w:rFonts w:ascii="Courier New" w:hAnsi="Courier New" w:hint="default"/>
      </w:rPr>
    </w:lvl>
    <w:lvl w:ilvl="5">
      <w:start w:val="1"/>
      <w:numFmt w:val="bullet"/>
      <w:lvlText w:val=""/>
      <w:lvlJc w:val="left"/>
      <w:pPr>
        <w:ind w:left="4102" w:hanging="720"/>
      </w:pPr>
      <w:rPr>
        <w:rFonts w:ascii="Wingdings" w:hAnsi="Wingdings" w:hint="default"/>
      </w:rPr>
    </w:lvl>
    <w:lvl w:ilvl="6">
      <w:start w:val="1"/>
      <w:numFmt w:val="bullet"/>
      <w:lvlText w:val=""/>
      <w:lvlJc w:val="left"/>
      <w:pPr>
        <w:ind w:left="4822" w:hanging="720"/>
      </w:pPr>
      <w:rPr>
        <w:rFonts w:ascii="Symbol" w:hAnsi="Symbol" w:hint="default"/>
      </w:rPr>
    </w:lvl>
    <w:lvl w:ilvl="7">
      <w:start w:val="1"/>
      <w:numFmt w:val="bullet"/>
      <w:lvlText w:val="o"/>
      <w:lvlJc w:val="left"/>
      <w:pPr>
        <w:tabs>
          <w:tab w:val="num" w:pos="5470"/>
        </w:tabs>
        <w:ind w:left="5830" w:hanging="1008"/>
      </w:pPr>
      <w:rPr>
        <w:rFonts w:ascii="Courier New" w:hAnsi="Courier New" w:hint="default"/>
      </w:rPr>
    </w:lvl>
    <w:lvl w:ilvl="8">
      <w:start w:val="1"/>
      <w:numFmt w:val="bullet"/>
      <w:lvlText w:val=""/>
      <w:lvlJc w:val="left"/>
      <w:pPr>
        <w:ind w:left="6550" w:hanging="720"/>
      </w:pPr>
      <w:rPr>
        <w:rFonts w:ascii="Wingdings" w:hAnsi="Wingdings" w:hint="default"/>
      </w:rPr>
    </w:lvl>
  </w:abstractNum>
  <w:abstractNum w:abstractNumId="10" w15:restartNumberingAfterBreak="0">
    <w:nsid w:val="156F70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34728B"/>
    <w:multiLevelType w:val="multilevel"/>
    <w:tmpl w:val="011E589E"/>
    <w:lvl w:ilvl="0">
      <w:start w:val="1"/>
      <w:numFmt w:val="bullet"/>
      <w:lvlText w:val=""/>
      <w:lvlPicBulletId w:val="1"/>
      <w:lvlJc w:val="left"/>
      <w:pPr>
        <w:ind w:left="720" w:hanging="360"/>
      </w:pPr>
      <w:rPr>
        <w:rFonts w:ascii="Symbol" w:hAnsi="Symbol" w:hint="default"/>
        <w:color w:val="auto"/>
      </w:rPr>
    </w:lvl>
    <w:lvl w:ilvl="1">
      <w:start w:val="1"/>
      <w:numFmt w:val="bullet"/>
      <w:lvlText w:val=""/>
      <w:lvlJc w:val="left"/>
      <w:pPr>
        <w:ind w:left="1440" w:hanging="360"/>
      </w:pPr>
      <w:rPr>
        <w:rFonts w:ascii="Symbol" w:hAnsi="Symbol" w:hint="default"/>
        <w:b w:val="0"/>
        <w:i w:val="0"/>
        <w:color w:val="4182FF" w:themeColor="accent3"/>
        <w:sz w:val="22"/>
      </w:rPr>
    </w:lvl>
    <w:lvl w:ilvl="2">
      <w:start w:val="1"/>
      <w:numFmt w:val="bullet"/>
      <w:lvlText w:val=""/>
      <w:lvlJc w:val="left"/>
      <w:pPr>
        <w:ind w:left="2160" w:hanging="360"/>
      </w:pPr>
      <w:rPr>
        <w:rFonts w:ascii="Symbol" w:hAnsi="Symbol" w:hint="default"/>
        <w:b w:val="0"/>
        <w:i w:val="0"/>
        <w:color w:val="272774" w:themeColor="accent1"/>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A67821"/>
    <w:multiLevelType w:val="multilevel"/>
    <w:tmpl w:val="C55C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A82A94"/>
    <w:multiLevelType w:val="hybridMultilevel"/>
    <w:tmpl w:val="A0124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9B7191"/>
    <w:multiLevelType w:val="hybridMultilevel"/>
    <w:tmpl w:val="3F3443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054625"/>
    <w:multiLevelType w:val="multilevel"/>
    <w:tmpl w:val="9FA0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3B5CD2"/>
    <w:multiLevelType w:val="multilevel"/>
    <w:tmpl w:val="5848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4A1D05"/>
    <w:multiLevelType w:val="multilevel"/>
    <w:tmpl w:val="B8A0793A"/>
    <w:lvl w:ilvl="0">
      <w:start w:val="1"/>
      <w:numFmt w:val="decimal"/>
      <w:lvlText w:val="%1."/>
      <w:lvlJc w:val="left"/>
      <w:pPr>
        <w:ind w:left="720" w:hanging="360"/>
      </w:pPr>
      <w:rPr>
        <w:rFonts w:ascii="Calibri" w:hAnsi="Calibri" w:hint="default"/>
        <w:b w:val="0"/>
        <w:i w:val="0"/>
        <w:color w:val="272774" w:themeColor="accent1"/>
        <w:sz w:val="22"/>
      </w:rPr>
    </w:lvl>
    <w:lvl w:ilvl="1">
      <w:start w:val="1"/>
      <w:numFmt w:val="lowerLetter"/>
      <w:lvlText w:val="%2."/>
      <w:lvlJc w:val="left"/>
      <w:pPr>
        <w:ind w:left="1440" w:hanging="360"/>
      </w:pPr>
      <w:rPr>
        <w:rFonts w:ascii="Calibri" w:hAnsi="Calibri" w:hint="default"/>
        <w:b w:val="0"/>
        <w:i w:val="0"/>
        <w:color w:val="EBC4B4" w:themeColor="accent2"/>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2BB2983"/>
    <w:multiLevelType w:val="multilevel"/>
    <w:tmpl w:val="933CF324"/>
    <w:numStyleLink w:val="Style1"/>
  </w:abstractNum>
  <w:abstractNum w:abstractNumId="19" w15:restartNumberingAfterBreak="0">
    <w:nsid w:val="22BE0457"/>
    <w:multiLevelType w:val="hybridMultilevel"/>
    <w:tmpl w:val="7B6E9C4C"/>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20" w15:restartNumberingAfterBreak="0">
    <w:nsid w:val="24D23297"/>
    <w:multiLevelType w:val="hybridMultilevel"/>
    <w:tmpl w:val="CB087FC0"/>
    <w:lvl w:ilvl="0" w:tplc="F2180D9C">
      <w:start w:val="1"/>
      <w:numFmt w:val="decimal"/>
      <w:lvlText w:val="%1."/>
      <w:lvlJc w:val="left"/>
      <w:pPr>
        <w:ind w:left="720" w:hanging="360"/>
      </w:pPr>
      <w:rPr>
        <w:rFonts w:ascii="Calibri" w:hAnsi="Calibri" w:hint="default"/>
        <w:b w:val="0"/>
        <w:i w:val="0"/>
        <w:color w:val="272774" w:themeColor="accent1"/>
        <w:sz w:val="22"/>
      </w:rPr>
    </w:lvl>
    <w:lvl w:ilvl="1" w:tplc="53F2E762">
      <w:start w:val="1"/>
      <w:numFmt w:val="lowerLetter"/>
      <w:lvlText w:val="%2."/>
      <w:lvlJc w:val="left"/>
      <w:pPr>
        <w:ind w:left="1440" w:hanging="360"/>
      </w:pPr>
      <w:rPr>
        <w:rFonts w:hint="default"/>
        <w:b w:val="0"/>
        <w:i w:val="0"/>
        <w:color w:val="EBC4B4" w:themeColor="accent2"/>
        <w:sz w:val="22"/>
      </w:rPr>
    </w:lvl>
    <w:lvl w:ilvl="2" w:tplc="5E80B196">
      <w:start w:val="1"/>
      <w:numFmt w:val="lowerRoman"/>
      <w:lvlText w:val="%3."/>
      <w:lvlJc w:val="right"/>
      <w:pPr>
        <w:ind w:left="2160" w:hanging="180"/>
      </w:pPr>
      <w:rPr>
        <w:rFonts w:hint="default"/>
        <w:color w:val="272774" w:themeColor="accent1"/>
        <w:sz w:val="22"/>
      </w:rPr>
    </w:lvl>
    <w:lvl w:ilvl="3" w:tplc="5770C9BE" w:tentative="1">
      <w:start w:val="1"/>
      <w:numFmt w:val="decimal"/>
      <w:lvlText w:val="%4."/>
      <w:lvlJc w:val="left"/>
      <w:pPr>
        <w:ind w:left="2880" w:hanging="360"/>
      </w:pPr>
      <w:rPr>
        <w:rFonts w:hint="default"/>
        <w:b w:val="0"/>
        <w:i w:val="0"/>
        <w:color w:val="272774" w:themeColor="accent1"/>
        <w:sz w:val="22"/>
      </w:rPr>
    </w:lvl>
    <w:lvl w:ilvl="4" w:tplc="FDFE927A" w:tentative="1">
      <w:start w:val="1"/>
      <w:numFmt w:val="lowerLetter"/>
      <w:lvlText w:val="%5."/>
      <w:lvlJc w:val="left"/>
      <w:pPr>
        <w:ind w:left="3600" w:hanging="360"/>
      </w:pPr>
      <w:rPr>
        <w:rFonts w:hint="default"/>
      </w:rPr>
    </w:lvl>
    <w:lvl w:ilvl="5" w:tplc="E6389BB4" w:tentative="1">
      <w:start w:val="1"/>
      <w:numFmt w:val="lowerRoman"/>
      <w:lvlText w:val="%6."/>
      <w:lvlJc w:val="right"/>
      <w:pPr>
        <w:ind w:left="4320" w:hanging="180"/>
      </w:pPr>
      <w:rPr>
        <w:rFonts w:hint="default"/>
      </w:rPr>
    </w:lvl>
    <w:lvl w:ilvl="6" w:tplc="EF4613D4" w:tentative="1">
      <w:start w:val="1"/>
      <w:numFmt w:val="decimal"/>
      <w:lvlText w:val="%7."/>
      <w:lvlJc w:val="left"/>
      <w:pPr>
        <w:ind w:left="5040" w:hanging="360"/>
      </w:pPr>
      <w:rPr>
        <w:rFonts w:hint="default"/>
      </w:rPr>
    </w:lvl>
    <w:lvl w:ilvl="7" w:tplc="05DC2BC2" w:tentative="1">
      <w:start w:val="1"/>
      <w:numFmt w:val="lowerLetter"/>
      <w:lvlText w:val="%8."/>
      <w:lvlJc w:val="left"/>
      <w:pPr>
        <w:ind w:left="5760" w:hanging="360"/>
      </w:pPr>
      <w:rPr>
        <w:rFonts w:hint="default"/>
      </w:rPr>
    </w:lvl>
    <w:lvl w:ilvl="8" w:tplc="F5382BCE" w:tentative="1">
      <w:start w:val="1"/>
      <w:numFmt w:val="lowerRoman"/>
      <w:lvlText w:val="%9."/>
      <w:lvlJc w:val="right"/>
      <w:pPr>
        <w:ind w:left="6480" w:hanging="180"/>
      </w:pPr>
      <w:rPr>
        <w:rFonts w:hint="default"/>
      </w:rPr>
    </w:lvl>
  </w:abstractNum>
  <w:abstractNum w:abstractNumId="21" w15:restartNumberingAfterBreak="0">
    <w:nsid w:val="24DD7BFC"/>
    <w:multiLevelType w:val="hybridMultilevel"/>
    <w:tmpl w:val="8AF0B9C4"/>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22" w15:restartNumberingAfterBreak="0">
    <w:nsid w:val="2A60672E"/>
    <w:multiLevelType w:val="hybridMultilevel"/>
    <w:tmpl w:val="5E6475BC"/>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23" w15:restartNumberingAfterBreak="0">
    <w:nsid w:val="2B9A7487"/>
    <w:multiLevelType w:val="multilevel"/>
    <w:tmpl w:val="846A5DE2"/>
    <w:lvl w:ilvl="0">
      <w:start w:val="1"/>
      <w:numFmt w:val="decimal"/>
      <w:lvlText w:val="%1."/>
      <w:lvlJc w:val="left"/>
      <w:pPr>
        <w:ind w:left="720" w:hanging="360"/>
      </w:pPr>
      <w:rPr>
        <w:rFonts w:ascii="Calibri" w:hAnsi="Calibri" w:hint="default"/>
        <w:b w:val="0"/>
        <w:i w:val="0"/>
        <w:color w:val="272774" w:themeColor="accent1"/>
        <w:sz w:val="22"/>
      </w:rPr>
    </w:lvl>
    <w:lvl w:ilvl="1">
      <w:start w:val="1"/>
      <w:numFmt w:val="lowerLetter"/>
      <w:lvlText w:val="%2"/>
      <w:lvlJc w:val="left"/>
      <w:pPr>
        <w:ind w:left="1440" w:hanging="360"/>
      </w:pPr>
      <w:rPr>
        <w:rFonts w:ascii="Calibri" w:hAnsi="Calibri" w:hint="default"/>
        <w:b w:val="0"/>
        <w:i w:val="0"/>
        <w:color w:val="272774" w:themeColor="text2"/>
        <w:sz w:val="22"/>
      </w:rPr>
    </w:lvl>
    <w:lvl w:ilvl="2">
      <w:start w:val="1"/>
      <w:numFmt w:val="bullet"/>
      <w:lvlText w:val=""/>
      <w:lvlJc w:val="left"/>
      <w:pPr>
        <w:ind w:left="2160" w:hanging="360"/>
      </w:pPr>
      <w:rPr>
        <w:rFonts w:ascii="Symbol" w:hAnsi="Symbol" w:hint="default"/>
        <w:b w:val="0"/>
        <w:i w:val="0"/>
        <w:color w:val="272774" w:themeColor="accent1"/>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4C6E1C"/>
    <w:multiLevelType w:val="hybridMultilevel"/>
    <w:tmpl w:val="DB1C51BC"/>
    <w:lvl w:ilvl="0" w:tplc="05D05FD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E80178"/>
    <w:multiLevelType w:val="hybridMultilevel"/>
    <w:tmpl w:val="F9860D1C"/>
    <w:lvl w:ilvl="0" w:tplc="6F4413C4">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20AF2"/>
    <w:multiLevelType w:val="hybridMultilevel"/>
    <w:tmpl w:val="1262A6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3B12A94"/>
    <w:multiLevelType w:val="multilevel"/>
    <w:tmpl w:val="9FF28EB4"/>
    <w:lvl w:ilvl="0">
      <w:start w:val="1"/>
      <w:numFmt w:val="decimal"/>
      <w:lvlText w:val="%1."/>
      <w:lvlJc w:val="left"/>
      <w:pPr>
        <w:ind w:left="720" w:hanging="360"/>
      </w:pPr>
      <w:rPr>
        <w:rFonts w:ascii="Calibri" w:hAnsi="Calibri" w:hint="default"/>
        <w:b w:val="0"/>
        <w:i w:val="0"/>
        <w:color w:val="272774" w:themeColor="accen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43E5003"/>
    <w:multiLevelType w:val="hybridMultilevel"/>
    <w:tmpl w:val="A7A01306"/>
    <w:lvl w:ilvl="0" w:tplc="86E8FB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4A582A"/>
    <w:multiLevelType w:val="hybridMultilevel"/>
    <w:tmpl w:val="02329EA0"/>
    <w:lvl w:ilvl="0" w:tplc="20000001">
      <w:start w:val="1"/>
      <w:numFmt w:val="bullet"/>
      <w:lvlText w:val=""/>
      <w:lvlJc w:val="left"/>
      <w:pPr>
        <w:ind w:left="1146" w:hanging="360"/>
      </w:pPr>
      <w:rPr>
        <w:rFonts w:ascii="Symbol" w:hAnsi="Symbol"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30" w15:restartNumberingAfterBreak="0">
    <w:nsid w:val="4D9632D0"/>
    <w:multiLevelType w:val="hybridMultilevel"/>
    <w:tmpl w:val="0AE4243A"/>
    <w:lvl w:ilvl="0" w:tplc="2000000F">
      <w:start w:val="1"/>
      <w:numFmt w:val="decimal"/>
      <w:lvlText w:val="%1."/>
      <w:lvlJc w:val="left"/>
      <w:pPr>
        <w:ind w:left="786" w:hanging="360"/>
      </w:p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1" w15:restartNumberingAfterBreak="0">
    <w:nsid w:val="4F2E65BF"/>
    <w:multiLevelType w:val="multilevel"/>
    <w:tmpl w:val="2EB8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0B7988"/>
    <w:multiLevelType w:val="hybridMultilevel"/>
    <w:tmpl w:val="4132A0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45758BF"/>
    <w:multiLevelType w:val="hybridMultilevel"/>
    <w:tmpl w:val="E168EF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6C87A73"/>
    <w:multiLevelType w:val="multilevel"/>
    <w:tmpl w:val="CC10F5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7064FA2"/>
    <w:multiLevelType w:val="hybridMultilevel"/>
    <w:tmpl w:val="8508152A"/>
    <w:lvl w:ilvl="0" w:tplc="88A810B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B17AD6"/>
    <w:multiLevelType w:val="hybridMultilevel"/>
    <w:tmpl w:val="96E65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562A31"/>
    <w:multiLevelType w:val="multilevel"/>
    <w:tmpl w:val="E01E6C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66228C"/>
    <w:multiLevelType w:val="multilevel"/>
    <w:tmpl w:val="10C2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CE3FC7"/>
    <w:multiLevelType w:val="hybridMultilevel"/>
    <w:tmpl w:val="E34C88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C082BAD"/>
    <w:multiLevelType w:val="multilevel"/>
    <w:tmpl w:val="933CF324"/>
    <w:styleLink w:val="Style1"/>
    <w:lvl w:ilvl="0">
      <w:start w:val="1"/>
      <w:numFmt w:val="decimal"/>
      <w:lvlText w:val="%1."/>
      <w:lvlJc w:val="left"/>
      <w:pPr>
        <w:ind w:left="720" w:hanging="360"/>
      </w:pPr>
      <w:rPr>
        <w:rFonts w:ascii="Calibri" w:hAnsi="Calibri" w:hint="default"/>
        <w:b w:val="0"/>
        <w:i w:val="0"/>
        <w:color w:val="272774" w:themeColor="accent1"/>
        <w:sz w:val="22"/>
      </w:rPr>
    </w:lvl>
    <w:lvl w:ilvl="1">
      <w:start w:val="1"/>
      <w:numFmt w:val="lowerLetter"/>
      <w:lvlText w:val="%2."/>
      <w:lvlJc w:val="left"/>
      <w:pPr>
        <w:ind w:left="1440" w:hanging="360"/>
      </w:pPr>
      <w:rPr>
        <w:rFonts w:ascii="Calibri" w:hAnsi="Calibri"/>
        <w:b w:val="0"/>
        <w:i w:val="0"/>
        <w:color w:val="EBC4B4" w:themeColor="accent2"/>
        <w:sz w:val="22"/>
      </w:rPr>
    </w:lvl>
    <w:lvl w:ilvl="2">
      <w:start w:val="1"/>
      <w:numFmt w:val="lowerRoman"/>
      <w:lvlText w:val="%3."/>
      <w:lvlJc w:val="right"/>
      <w:pPr>
        <w:ind w:left="2160" w:hanging="180"/>
      </w:pPr>
      <w:rPr>
        <w:rFonts w:asciiTheme="minorHAnsi" w:hAnsiTheme="minorHAnsi" w:hint="default"/>
        <w:color w:val="272774" w:themeColor="accent1"/>
        <w:sz w:val="22"/>
      </w:rPr>
    </w:lvl>
    <w:lvl w:ilvl="3">
      <w:start w:val="1"/>
      <w:numFmt w:val="bullet"/>
      <w:lvlText w:val="o"/>
      <w:lvlJc w:val="left"/>
      <w:pPr>
        <w:ind w:left="2880" w:hanging="360"/>
      </w:pPr>
      <w:rPr>
        <w:rFonts w:ascii="Symbol" w:hAnsi="Symbol"/>
        <w:b w:val="0"/>
        <w:i w:val="0"/>
        <w:color w:val="272774" w:themeColor="accent1"/>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1C03019"/>
    <w:multiLevelType w:val="multilevel"/>
    <w:tmpl w:val="B34CF8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08" w:hanging="288"/>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B93CCD"/>
    <w:multiLevelType w:val="multilevel"/>
    <w:tmpl w:val="E37C91B0"/>
    <w:lvl w:ilvl="0">
      <w:start w:val="1"/>
      <w:numFmt w:val="decimal"/>
      <w:lvlText w:val="%1."/>
      <w:lvlJc w:val="left"/>
      <w:pPr>
        <w:ind w:left="720" w:hanging="360"/>
      </w:pPr>
      <w:rPr>
        <w:rFonts w:ascii="Calibri" w:hAnsi="Calibri" w:hint="default"/>
        <w:b w:val="0"/>
        <w:i w:val="0"/>
        <w:color w:val="272774" w:themeColor="accent1"/>
        <w:sz w:val="22"/>
      </w:rPr>
    </w:lvl>
    <w:lvl w:ilvl="1">
      <w:start w:val="1"/>
      <w:numFmt w:val="lowerLetter"/>
      <w:lvlText w:val="%2"/>
      <w:lvlJc w:val="left"/>
      <w:pPr>
        <w:ind w:left="1440" w:hanging="360"/>
      </w:pPr>
      <w:rPr>
        <w:rFonts w:hint="default"/>
        <w:b w:val="0"/>
        <w:i w:val="0"/>
        <w:sz w:val="22"/>
      </w:rPr>
    </w:lvl>
    <w:lvl w:ilvl="2">
      <w:start w:val="1"/>
      <w:numFmt w:val="bullet"/>
      <w:lvlText w:val=""/>
      <w:lvlJc w:val="left"/>
      <w:pPr>
        <w:ind w:left="2160" w:hanging="360"/>
      </w:pPr>
      <w:rPr>
        <w:rFonts w:ascii="Symbol" w:hAnsi="Symbol" w:hint="default"/>
        <w:b w:val="0"/>
        <w:i w:val="0"/>
        <w:color w:val="272774" w:themeColor="accent1"/>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1499203">
    <w:abstractNumId w:val="6"/>
  </w:num>
  <w:num w:numId="2" w16cid:durableId="1795976841">
    <w:abstractNumId w:val="35"/>
  </w:num>
  <w:num w:numId="3" w16cid:durableId="1397627903">
    <w:abstractNumId w:val="25"/>
  </w:num>
  <w:num w:numId="4" w16cid:durableId="1051879463">
    <w:abstractNumId w:val="11"/>
  </w:num>
  <w:num w:numId="5" w16cid:durableId="2067220160">
    <w:abstractNumId w:val="9"/>
  </w:num>
  <w:num w:numId="6" w16cid:durableId="2146240087">
    <w:abstractNumId w:val="7"/>
  </w:num>
  <w:num w:numId="7" w16cid:durableId="391006995">
    <w:abstractNumId w:val="42"/>
  </w:num>
  <w:num w:numId="8" w16cid:durableId="108136065">
    <w:abstractNumId w:val="23"/>
  </w:num>
  <w:num w:numId="9" w16cid:durableId="1278832805">
    <w:abstractNumId w:val="2"/>
  </w:num>
  <w:num w:numId="10" w16cid:durableId="1439135512">
    <w:abstractNumId w:val="27"/>
  </w:num>
  <w:num w:numId="11" w16cid:durableId="1628585334">
    <w:abstractNumId w:val="40"/>
  </w:num>
  <w:num w:numId="12" w16cid:durableId="483082150">
    <w:abstractNumId w:val="18"/>
  </w:num>
  <w:num w:numId="13" w16cid:durableId="1531919014">
    <w:abstractNumId w:val="20"/>
  </w:num>
  <w:num w:numId="14" w16cid:durableId="1333678265">
    <w:abstractNumId w:val="10"/>
  </w:num>
  <w:num w:numId="15" w16cid:durableId="488403987">
    <w:abstractNumId w:val="20"/>
    <w:lvlOverride w:ilvl="0">
      <w:lvl w:ilvl="0" w:tplc="F2180D9C">
        <w:start w:val="1"/>
        <w:numFmt w:val="decimal"/>
        <w:lvlText w:val="%1."/>
        <w:lvlJc w:val="left"/>
        <w:pPr>
          <w:ind w:left="720" w:hanging="360"/>
        </w:pPr>
        <w:rPr>
          <w:rFonts w:ascii="Calibri" w:hAnsi="Calibri" w:hint="default"/>
          <w:b w:val="0"/>
          <w:i w:val="0"/>
          <w:color w:val="272774" w:themeColor="accent1"/>
          <w:sz w:val="22"/>
        </w:rPr>
      </w:lvl>
    </w:lvlOverride>
    <w:lvlOverride w:ilvl="1">
      <w:lvl w:ilvl="1" w:tplc="53F2E762">
        <w:start w:val="1"/>
        <w:numFmt w:val="lowerLetter"/>
        <w:lvlText w:val="%2."/>
        <w:lvlJc w:val="left"/>
        <w:pPr>
          <w:ind w:left="1440" w:hanging="360"/>
        </w:pPr>
        <w:rPr>
          <w:rFonts w:ascii="Calibri" w:hAnsi="Calibri" w:hint="default"/>
          <w:b w:val="0"/>
          <w:i w:val="0"/>
          <w:color w:val="EBC4B4" w:themeColor="accent2"/>
          <w:sz w:val="22"/>
        </w:rPr>
      </w:lvl>
    </w:lvlOverride>
    <w:lvlOverride w:ilvl="2">
      <w:lvl w:ilvl="2" w:tplc="5E80B196">
        <w:start w:val="1"/>
        <w:numFmt w:val="lowerRoman"/>
        <w:lvlText w:val="%3."/>
        <w:lvlJc w:val="right"/>
        <w:pPr>
          <w:ind w:left="2160" w:hanging="180"/>
        </w:pPr>
        <w:rPr>
          <w:rFonts w:asciiTheme="minorHAnsi" w:hAnsiTheme="minorHAnsi" w:hint="default"/>
          <w:color w:val="272774" w:themeColor="accent1"/>
          <w:sz w:val="22"/>
        </w:rPr>
      </w:lvl>
    </w:lvlOverride>
    <w:lvlOverride w:ilvl="3">
      <w:lvl w:ilvl="3" w:tplc="5770C9BE">
        <w:start w:val="1"/>
        <w:numFmt w:val="bullet"/>
        <w:lvlText w:val=""/>
        <w:lvlJc w:val="left"/>
        <w:pPr>
          <w:ind w:left="2880" w:hanging="360"/>
        </w:pPr>
        <w:rPr>
          <w:rFonts w:ascii="Symbol" w:hAnsi="Symbol" w:hint="default"/>
          <w:b w:val="0"/>
          <w:i w:val="0"/>
          <w:color w:val="272774" w:themeColor="accent1"/>
          <w:sz w:val="22"/>
        </w:rPr>
      </w:lvl>
    </w:lvlOverride>
    <w:lvlOverride w:ilvl="4">
      <w:lvl w:ilvl="4" w:tplc="FDFE927A">
        <w:start w:val="1"/>
        <w:numFmt w:val="bullet"/>
        <w:lvlText w:val=""/>
        <w:lvlJc w:val="left"/>
        <w:pPr>
          <w:ind w:left="3600" w:hanging="360"/>
        </w:pPr>
        <w:rPr>
          <w:rFonts w:ascii="Symbol" w:hAnsi="Symbol" w:hint="default"/>
          <w:color w:val="000000" w:themeColor="text1"/>
        </w:rPr>
      </w:lvl>
    </w:lvlOverride>
    <w:lvlOverride w:ilvl="5">
      <w:lvl w:ilvl="5" w:tplc="E6389BB4">
        <w:start w:val="1"/>
        <w:numFmt w:val="lowerRoman"/>
        <w:lvlText w:val="%6."/>
        <w:lvlJc w:val="right"/>
        <w:pPr>
          <w:ind w:left="4320" w:hanging="180"/>
        </w:pPr>
        <w:rPr>
          <w:rFonts w:hint="default"/>
        </w:rPr>
      </w:lvl>
    </w:lvlOverride>
    <w:lvlOverride w:ilvl="6">
      <w:lvl w:ilvl="6" w:tplc="EF4613D4">
        <w:start w:val="1"/>
        <w:numFmt w:val="decimal"/>
        <w:lvlText w:val="%7."/>
        <w:lvlJc w:val="left"/>
        <w:pPr>
          <w:ind w:left="5040" w:hanging="360"/>
        </w:pPr>
        <w:rPr>
          <w:rFonts w:hint="default"/>
        </w:rPr>
      </w:lvl>
    </w:lvlOverride>
    <w:lvlOverride w:ilvl="7">
      <w:lvl w:ilvl="7" w:tplc="05DC2BC2">
        <w:start w:val="1"/>
        <w:numFmt w:val="lowerLetter"/>
        <w:lvlText w:val="%8."/>
        <w:lvlJc w:val="left"/>
        <w:pPr>
          <w:ind w:left="5760" w:hanging="360"/>
        </w:pPr>
        <w:rPr>
          <w:rFonts w:hint="default"/>
        </w:rPr>
      </w:lvl>
    </w:lvlOverride>
    <w:lvlOverride w:ilvl="8">
      <w:lvl w:ilvl="8" w:tplc="F5382BCE">
        <w:start w:val="1"/>
        <w:numFmt w:val="lowerRoman"/>
        <w:lvlText w:val="%9."/>
        <w:lvlJc w:val="right"/>
        <w:pPr>
          <w:ind w:left="6480" w:hanging="180"/>
        </w:pPr>
        <w:rPr>
          <w:rFonts w:hint="default"/>
        </w:rPr>
      </w:lvl>
    </w:lvlOverride>
  </w:num>
  <w:num w:numId="16" w16cid:durableId="805588596">
    <w:abstractNumId w:val="17"/>
  </w:num>
  <w:num w:numId="17" w16cid:durableId="73284451">
    <w:abstractNumId w:val="24"/>
  </w:num>
  <w:num w:numId="18" w16cid:durableId="1153765260">
    <w:abstractNumId w:val="34"/>
  </w:num>
  <w:num w:numId="19" w16cid:durableId="1576429445">
    <w:abstractNumId w:val="9"/>
    <w:lvlOverride w:ilvl="0">
      <w:lvl w:ilvl="0">
        <w:start w:val="1"/>
        <w:numFmt w:val="bullet"/>
        <w:pStyle w:val="Bullet1"/>
        <w:lvlText w:val=""/>
        <w:lvlPicBulletId w:val="1"/>
        <w:lvlJc w:val="left"/>
        <w:pPr>
          <w:ind w:left="864" w:hanging="504"/>
        </w:pPr>
        <w:rPr>
          <w:rFonts w:ascii="Symbol" w:hAnsi="Symbol" w:hint="default"/>
          <w:color w:val="auto"/>
        </w:rPr>
      </w:lvl>
    </w:lvlOverride>
    <w:lvlOverride w:ilvl="1">
      <w:lvl w:ilvl="1">
        <w:start w:val="1"/>
        <w:numFmt w:val="bullet"/>
        <w:pStyle w:val="Bullet2"/>
        <w:lvlText w:val=""/>
        <w:lvlJc w:val="left"/>
        <w:pPr>
          <w:ind w:left="1440" w:hanging="576"/>
        </w:pPr>
        <w:rPr>
          <w:rFonts w:ascii="Symbol" w:hAnsi="Symbol" w:hint="default"/>
          <w:b w:val="0"/>
          <w:i w:val="0"/>
          <w:color w:val="4182FF" w:themeColor="accent3"/>
          <w:sz w:val="22"/>
        </w:rPr>
      </w:lvl>
    </w:lvlOverride>
    <w:lvlOverride w:ilvl="2">
      <w:lvl w:ilvl="2">
        <w:start w:val="1"/>
        <w:numFmt w:val="bullet"/>
        <w:pStyle w:val="Bullet3"/>
        <w:lvlText w:val=""/>
        <w:lvlJc w:val="left"/>
        <w:pPr>
          <w:ind w:left="2160" w:hanging="360"/>
        </w:pPr>
        <w:rPr>
          <w:rFonts w:ascii="Symbol" w:hAnsi="Symbol" w:hint="default"/>
          <w:b w:val="0"/>
          <w:i w:val="0"/>
          <w:color w:val="272774" w:themeColor="accent1"/>
          <w:sz w:val="24"/>
        </w:rPr>
      </w:lvl>
    </w:lvlOverride>
    <w:lvlOverride w:ilvl="3">
      <w:lvl w:ilvl="3">
        <w:start w:val="1"/>
        <w:numFmt w:val="bullet"/>
        <w:pStyle w:val="blackbulletpoint"/>
        <w:lvlText w:val=""/>
        <w:lvlJc w:val="left"/>
        <w:pPr>
          <w:ind w:left="2880" w:hanging="360"/>
        </w:pPr>
        <w:rPr>
          <w:rFonts w:ascii="Symbol" w:hAnsi="Symbol" w:hint="default"/>
        </w:rPr>
      </w:lvl>
    </w:lvlOverride>
    <w:lvlOverride w:ilvl="4">
      <w:lvl w:ilvl="4">
        <w:start w:val="1"/>
        <w:numFmt w:val="bullet"/>
        <w:pStyle w:val="greybulletpoin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1607302470">
    <w:abstractNumId w:val="3"/>
  </w:num>
  <w:num w:numId="21" w16cid:durableId="1846633157">
    <w:abstractNumId w:val="28"/>
  </w:num>
  <w:num w:numId="22" w16cid:durableId="202913231">
    <w:abstractNumId w:val="8"/>
  </w:num>
  <w:num w:numId="23" w16cid:durableId="1500732760">
    <w:abstractNumId w:val="37"/>
  </w:num>
  <w:num w:numId="24" w16cid:durableId="1175918900">
    <w:abstractNumId w:val="5"/>
  </w:num>
  <w:num w:numId="25" w16cid:durableId="1738934921">
    <w:abstractNumId w:val="0"/>
  </w:num>
  <w:num w:numId="26" w16cid:durableId="1447772409">
    <w:abstractNumId w:val="41"/>
  </w:num>
  <w:num w:numId="27" w16cid:durableId="1375425706">
    <w:abstractNumId w:val="13"/>
  </w:num>
  <w:num w:numId="28" w16cid:durableId="183598459">
    <w:abstractNumId w:val="4"/>
  </w:num>
  <w:num w:numId="29" w16cid:durableId="1132751354">
    <w:abstractNumId w:val="1"/>
  </w:num>
  <w:num w:numId="30" w16cid:durableId="1226187593">
    <w:abstractNumId w:val="36"/>
  </w:num>
  <w:num w:numId="31" w16cid:durableId="1272670211">
    <w:abstractNumId w:val="9"/>
    <w:lvlOverride w:ilvl="0">
      <w:lvl w:ilvl="0">
        <w:start w:val="1"/>
        <w:numFmt w:val="bullet"/>
        <w:pStyle w:val="Bullet1"/>
        <w:lvlText w:val=""/>
        <w:lvlPicBulletId w:val="1"/>
        <w:lvlJc w:val="left"/>
        <w:pPr>
          <w:ind w:left="864" w:hanging="504"/>
        </w:pPr>
        <w:rPr>
          <w:rFonts w:ascii="Symbol" w:hAnsi="Symbol" w:hint="default"/>
          <w:color w:val="auto"/>
        </w:rPr>
      </w:lvl>
    </w:lvlOverride>
    <w:lvlOverride w:ilvl="1">
      <w:lvl w:ilvl="1">
        <w:start w:val="1"/>
        <w:numFmt w:val="bullet"/>
        <w:pStyle w:val="Bullet2"/>
        <w:lvlText w:val=""/>
        <w:lvlJc w:val="left"/>
        <w:pPr>
          <w:ind w:left="1296" w:hanging="432"/>
        </w:pPr>
        <w:rPr>
          <w:rFonts w:ascii="Symbol" w:hAnsi="Symbol" w:hint="default"/>
          <w:b w:val="0"/>
          <w:i w:val="0"/>
          <w:color w:val="4182FF" w:themeColor="accent3"/>
          <w:sz w:val="22"/>
        </w:rPr>
      </w:lvl>
    </w:lvlOverride>
    <w:lvlOverride w:ilvl="2">
      <w:lvl w:ilvl="2">
        <w:start w:val="1"/>
        <w:numFmt w:val="bullet"/>
        <w:pStyle w:val="Bullet3"/>
        <w:lvlText w:val=""/>
        <w:lvlJc w:val="left"/>
        <w:pPr>
          <w:ind w:left="1872" w:hanging="576"/>
        </w:pPr>
        <w:rPr>
          <w:rFonts w:ascii="Symbol" w:hAnsi="Symbol" w:hint="default"/>
          <w:b w:val="0"/>
          <w:i w:val="0"/>
          <w:color w:val="272774" w:themeColor="accent1"/>
          <w:sz w:val="24"/>
        </w:rPr>
      </w:lvl>
    </w:lvlOverride>
    <w:lvlOverride w:ilvl="3">
      <w:lvl w:ilvl="3">
        <w:start w:val="1"/>
        <w:numFmt w:val="bullet"/>
        <w:pStyle w:val="blackbulletpoint"/>
        <w:lvlText w:val=""/>
        <w:lvlJc w:val="left"/>
        <w:pPr>
          <w:tabs>
            <w:tab w:val="num" w:pos="2520"/>
          </w:tabs>
          <w:ind w:left="2592" w:hanging="720"/>
        </w:pPr>
        <w:rPr>
          <w:rFonts w:ascii="Symbol" w:hAnsi="Symbol" w:hint="default"/>
        </w:rPr>
      </w:lvl>
    </w:lvlOverride>
    <w:lvlOverride w:ilvl="4">
      <w:lvl w:ilvl="4">
        <w:start w:val="1"/>
        <w:numFmt w:val="bullet"/>
        <w:pStyle w:val="greybulletpoint"/>
        <w:lvlText w:val="o"/>
        <w:lvlJc w:val="left"/>
        <w:pPr>
          <w:ind w:left="3312" w:hanging="720"/>
        </w:pPr>
        <w:rPr>
          <w:rFonts w:ascii="Courier New" w:hAnsi="Courier New" w:hint="default"/>
        </w:rPr>
      </w:lvl>
    </w:lvlOverride>
    <w:lvlOverride w:ilvl="5">
      <w:lvl w:ilvl="5">
        <w:start w:val="1"/>
        <w:numFmt w:val="bullet"/>
        <w:lvlText w:val=""/>
        <w:lvlJc w:val="left"/>
        <w:pPr>
          <w:ind w:left="4032" w:hanging="720"/>
        </w:pPr>
        <w:rPr>
          <w:rFonts w:ascii="Wingdings" w:hAnsi="Wingdings" w:hint="default"/>
        </w:rPr>
      </w:lvl>
    </w:lvlOverride>
    <w:lvlOverride w:ilvl="6">
      <w:lvl w:ilvl="6">
        <w:start w:val="1"/>
        <w:numFmt w:val="bullet"/>
        <w:lvlText w:val=""/>
        <w:lvlJc w:val="left"/>
        <w:pPr>
          <w:ind w:left="4752" w:hanging="720"/>
        </w:pPr>
        <w:rPr>
          <w:rFonts w:ascii="Symbol" w:hAnsi="Symbol" w:hint="default"/>
        </w:rPr>
      </w:lvl>
    </w:lvlOverride>
    <w:lvlOverride w:ilvl="7">
      <w:lvl w:ilvl="7">
        <w:start w:val="1"/>
        <w:numFmt w:val="bullet"/>
        <w:lvlText w:val="o"/>
        <w:lvlJc w:val="left"/>
        <w:pPr>
          <w:tabs>
            <w:tab w:val="num" w:pos="5400"/>
          </w:tabs>
          <w:ind w:left="5760" w:hanging="1008"/>
        </w:pPr>
        <w:rPr>
          <w:rFonts w:ascii="Courier New" w:hAnsi="Courier New" w:hint="default"/>
        </w:rPr>
      </w:lvl>
    </w:lvlOverride>
    <w:lvlOverride w:ilvl="8">
      <w:lvl w:ilvl="8">
        <w:start w:val="1"/>
        <w:numFmt w:val="bullet"/>
        <w:lvlText w:val=""/>
        <w:lvlJc w:val="left"/>
        <w:pPr>
          <w:ind w:left="6480" w:hanging="720"/>
        </w:pPr>
        <w:rPr>
          <w:rFonts w:ascii="Wingdings" w:hAnsi="Wingdings" w:hint="default"/>
        </w:rPr>
      </w:lvl>
    </w:lvlOverride>
  </w:num>
  <w:num w:numId="32" w16cid:durableId="1880340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1250458">
    <w:abstractNumId w:val="33"/>
  </w:num>
  <w:num w:numId="34" w16cid:durableId="1889682995">
    <w:abstractNumId w:val="29"/>
  </w:num>
  <w:num w:numId="35" w16cid:durableId="478427670">
    <w:abstractNumId w:val="14"/>
  </w:num>
  <w:num w:numId="36" w16cid:durableId="961039330">
    <w:abstractNumId w:val="32"/>
  </w:num>
  <w:num w:numId="37" w16cid:durableId="504440609">
    <w:abstractNumId w:val="12"/>
  </w:num>
  <w:num w:numId="38" w16cid:durableId="1716001556">
    <w:abstractNumId w:val="38"/>
  </w:num>
  <w:num w:numId="39" w16cid:durableId="578177888">
    <w:abstractNumId w:val="39"/>
  </w:num>
  <w:num w:numId="40" w16cid:durableId="74787621">
    <w:abstractNumId w:val="31"/>
  </w:num>
  <w:num w:numId="41" w16cid:durableId="460658275">
    <w:abstractNumId w:val="16"/>
  </w:num>
  <w:num w:numId="42" w16cid:durableId="1318342380">
    <w:abstractNumId w:val="15"/>
  </w:num>
  <w:num w:numId="43" w16cid:durableId="2081294641">
    <w:abstractNumId w:val="30"/>
  </w:num>
  <w:num w:numId="44" w16cid:durableId="224687983">
    <w:abstractNumId w:val="19"/>
  </w:num>
  <w:num w:numId="45" w16cid:durableId="1956060789">
    <w:abstractNumId w:val="22"/>
  </w:num>
  <w:num w:numId="46" w16cid:durableId="1228569516">
    <w:abstractNumId w:val="26"/>
  </w:num>
  <w:num w:numId="47" w16cid:durableId="5058231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56"/>
    <w:rsid w:val="00004A53"/>
    <w:rsid w:val="00045856"/>
    <w:rsid w:val="00045E83"/>
    <w:rsid w:val="000514DD"/>
    <w:rsid w:val="00072A84"/>
    <w:rsid w:val="00073A69"/>
    <w:rsid w:val="00090283"/>
    <w:rsid w:val="000B2533"/>
    <w:rsid w:val="000D3415"/>
    <w:rsid w:val="000D5C67"/>
    <w:rsid w:val="00117EA4"/>
    <w:rsid w:val="00126D22"/>
    <w:rsid w:val="0014634D"/>
    <w:rsid w:val="00151738"/>
    <w:rsid w:val="00153ED6"/>
    <w:rsid w:val="00161C9A"/>
    <w:rsid w:val="00177FC6"/>
    <w:rsid w:val="00183454"/>
    <w:rsid w:val="001918F2"/>
    <w:rsid w:val="00196CBB"/>
    <w:rsid w:val="001A4600"/>
    <w:rsid w:val="0020061D"/>
    <w:rsid w:val="002401BA"/>
    <w:rsid w:val="00253D26"/>
    <w:rsid w:val="002551C1"/>
    <w:rsid w:val="00273A0B"/>
    <w:rsid w:val="00282264"/>
    <w:rsid w:val="002911F2"/>
    <w:rsid w:val="00293D25"/>
    <w:rsid w:val="002B47DD"/>
    <w:rsid w:val="002C0BD0"/>
    <w:rsid w:val="002C4772"/>
    <w:rsid w:val="002F49D7"/>
    <w:rsid w:val="00345CFC"/>
    <w:rsid w:val="0035754B"/>
    <w:rsid w:val="003578F6"/>
    <w:rsid w:val="0037324C"/>
    <w:rsid w:val="003C4B4C"/>
    <w:rsid w:val="003D0770"/>
    <w:rsid w:val="003D437E"/>
    <w:rsid w:val="003F5334"/>
    <w:rsid w:val="003F5F44"/>
    <w:rsid w:val="003F71AC"/>
    <w:rsid w:val="00442603"/>
    <w:rsid w:val="00442EAF"/>
    <w:rsid w:val="00446ECB"/>
    <w:rsid w:val="004713B7"/>
    <w:rsid w:val="00490336"/>
    <w:rsid w:val="00492E4B"/>
    <w:rsid w:val="00495C04"/>
    <w:rsid w:val="004E48DC"/>
    <w:rsid w:val="004F53A0"/>
    <w:rsid w:val="00501B84"/>
    <w:rsid w:val="00503F9A"/>
    <w:rsid w:val="00512C46"/>
    <w:rsid w:val="00523622"/>
    <w:rsid w:val="00542BCC"/>
    <w:rsid w:val="00567075"/>
    <w:rsid w:val="005B3DDE"/>
    <w:rsid w:val="005D2B3A"/>
    <w:rsid w:val="005E0A0B"/>
    <w:rsid w:val="005F08B6"/>
    <w:rsid w:val="0060476E"/>
    <w:rsid w:val="00614B3D"/>
    <w:rsid w:val="0061708E"/>
    <w:rsid w:val="00622E65"/>
    <w:rsid w:val="00631D4D"/>
    <w:rsid w:val="00636929"/>
    <w:rsid w:val="00653433"/>
    <w:rsid w:val="0065534C"/>
    <w:rsid w:val="006734D0"/>
    <w:rsid w:val="00690D9D"/>
    <w:rsid w:val="00694844"/>
    <w:rsid w:val="00695910"/>
    <w:rsid w:val="006C4BB3"/>
    <w:rsid w:val="006D703C"/>
    <w:rsid w:val="006E118B"/>
    <w:rsid w:val="006E6CEF"/>
    <w:rsid w:val="006F4785"/>
    <w:rsid w:val="00706FA6"/>
    <w:rsid w:val="00736129"/>
    <w:rsid w:val="00745841"/>
    <w:rsid w:val="00752498"/>
    <w:rsid w:val="007649C1"/>
    <w:rsid w:val="007839A6"/>
    <w:rsid w:val="007874C2"/>
    <w:rsid w:val="007914C8"/>
    <w:rsid w:val="00793247"/>
    <w:rsid w:val="007935EC"/>
    <w:rsid w:val="00793F15"/>
    <w:rsid w:val="007B3ED5"/>
    <w:rsid w:val="007D5FBF"/>
    <w:rsid w:val="007E1113"/>
    <w:rsid w:val="007F74B3"/>
    <w:rsid w:val="00807CA1"/>
    <w:rsid w:val="00814F92"/>
    <w:rsid w:val="008519F7"/>
    <w:rsid w:val="008524EA"/>
    <w:rsid w:val="00857264"/>
    <w:rsid w:val="00866C98"/>
    <w:rsid w:val="00870DB2"/>
    <w:rsid w:val="008B3C6A"/>
    <w:rsid w:val="008B7A9C"/>
    <w:rsid w:val="008D30BE"/>
    <w:rsid w:val="00902BD5"/>
    <w:rsid w:val="009123BE"/>
    <w:rsid w:val="00921F45"/>
    <w:rsid w:val="00932723"/>
    <w:rsid w:val="009464B0"/>
    <w:rsid w:val="00946CDE"/>
    <w:rsid w:val="0094701B"/>
    <w:rsid w:val="00965916"/>
    <w:rsid w:val="00976D3A"/>
    <w:rsid w:val="009877D2"/>
    <w:rsid w:val="009B2383"/>
    <w:rsid w:val="009B249C"/>
    <w:rsid w:val="009C5125"/>
    <w:rsid w:val="009D7359"/>
    <w:rsid w:val="009E57E1"/>
    <w:rsid w:val="00A03E8B"/>
    <w:rsid w:val="00A31E2A"/>
    <w:rsid w:val="00A37340"/>
    <w:rsid w:val="00A84B16"/>
    <w:rsid w:val="00A87BDE"/>
    <w:rsid w:val="00AF11E0"/>
    <w:rsid w:val="00AF1FEF"/>
    <w:rsid w:val="00AF3AEA"/>
    <w:rsid w:val="00B05998"/>
    <w:rsid w:val="00B10B5F"/>
    <w:rsid w:val="00B26F3E"/>
    <w:rsid w:val="00B27696"/>
    <w:rsid w:val="00B30394"/>
    <w:rsid w:val="00B3162D"/>
    <w:rsid w:val="00B361EE"/>
    <w:rsid w:val="00B44E86"/>
    <w:rsid w:val="00B713F7"/>
    <w:rsid w:val="00B8477F"/>
    <w:rsid w:val="00B95601"/>
    <w:rsid w:val="00BC749C"/>
    <w:rsid w:val="00BD59B3"/>
    <w:rsid w:val="00BF6774"/>
    <w:rsid w:val="00CA03A1"/>
    <w:rsid w:val="00CA03DF"/>
    <w:rsid w:val="00CA702F"/>
    <w:rsid w:val="00CC29E2"/>
    <w:rsid w:val="00CC685D"/>
    <w:rsid w:val="00CE2928"/>
    <w:rsid w:val="00CE55E2"/>
    <w:rsid w:val="00CF701B"/>
    <w:rsid w:val="00D07A8F"/>
    <w:rsid w:val="00D11AB9"/>
    <w:rsid w:val="00D60ADB"/>
    <w:rsid w:val="00D672B0"/>
    <w:rsid w:val="00D70152"/>
    <w:rsid w:val="00D76CC8"/>
    <w:rsid w:val="00D91327"/>
    <w:rsid w:val="00D91415"/>
    <w:rsid w:val="00DA0168"/>
    <w:rsid w:val="00DA7631"/>
    <w:rsid w:val="00DB15CA"/>
    <w:rsid w:val="00DC2AA6"/>
    <w:rsid w:val="00DD6B7E"/>
    <w:rsid w:val="00E15436"/>
    <w:rsid w:val="00E317E6"/>
    <w:rsid w:val="00E33E96"/>
    <w:rsid w:val="00E36D66"/>
    <w:rsid w:val="00E40C7E"/>
    <w:rsid w:val="00E6771E"/>
    <w:rsid w:val="00E7237B"/>
    <w:rsid w:val="00E73566"/>
    <w:rsid w:val="00E83F6A"/>
    <w:rsid w:val="00E93118"/>
    <w:rsid w:val="00E945D6"/>
    <w:rsid w:val="00E96D0F"/>
    <w:rsid w:val="00EA4001"/>
    <w:rsid w:val="00EA7DA4"/>
    <w:rsid w:val="00EC35E2"/>
    <w:rsid w:val="00EE5B3E"/>
    <w:rsid w:val="00F00F7C"/>
    <w:rsid w:val="00F04E88"/>
    <w:rsid w:val="00F20697"/>
    <w:rsid w:val="00F21C40"/>
    <w:rsid w:val="00F47847"/>
    <w:rsid w:val="00F67EA0"/>
    <w:rsid w:val="00FA0665"/>
    <w:rsid w:val="00FE0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042A3"/>
  <w15:chartTrackingRefBased/>
  <w15:docId w15:val="{D83B73E3-E5E7-4558-B626-7448F592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1D"/>
    <w:pPr>
      <w:jc w:val="both"/>
    </w:pPr>
  </w:style>
  <w:style w:type="paragraph" w:styleId="Heading1">
    <w:name w:val="heading 1"/>
    <w:basedOn w:val="Normal"/>
    <w:next w:val="Text1"/>
    <w:link w:val="Heading1Char"/>
    <w:uiPriority w:val="9"/>
    <w:qFormat/>
    <w:rsid w:val="0020061D"/>
    <w:pPr>
      <w:keepNext/>
      <w:keepLines/>
      <w:numPr>
        <w:numId w:val="25"/>
      </w:numPr>
      <w:spacing w:before="240"/>
      <w:ind w:left="426"/>
      <w:outlineLvl w:val="0"/>
    </w:pPr>
    <w:rPr>
      <w:rFonts w:asciiTheme="majorHAnsi" w:eastAsiaTheme="majorEastAsia" w:hAnsiTheme="majorHAnsi" w:cstheme="majorBidi"/>
      <w:b/>
      <w:color w:val="272774" w:themeColor="accent1"/>
      <w:sz w:val="32"/>
      <w:szCs w:val="32"/>
      <w:lang w:val="fr-FR"/>
    </w:rPr>
  </w:style>
  <w:style w:type="paragraph" w:styleId="Heading2">
    <w:name w:val="heading 2"/>
    <w:basedOn w:val="Heading1"/>
    <w:next w:val="Text2"/>
    <w:link w:val="Heading2Char"/>
    <w:uiPriority w:val="9"/>
    <w:unhideWhenUsed/>
    <w:qFormat/>
    <w:rsid w:val="00F21C40"/>
    <w:pPr>
      <w:numPr>
        <w:ilvl w:val="1"/>
      </w:numPr>
      <w:spacing w:before="0" w:after="120"/>
      <w:ind w:left="851" w:right="720" w:hanging="431"/>
      <w:outlineLvl w:val="1"/>
    </w:pPr>
    <w:rPr>
      <w:b w:val="0"/>
      <w:sz w:val="24"/>
      <w:szCs w:val="26"/>
    </w:rPr>
  </w:style>
  <w:style w:type="paragraph" w:styleId="Heading3">
    <w:name w:val="heading 3"/>
    <w:basedOn w:val="Normal"/>
    <w:next w:val="Text3"/>
    <w:link w:val="Heading3Char"/>
    <w:uiPriority w:val="9"/>
    <w:unhideWhenUsed/>
    <w:qFormat/>
    <w:rsid w:val="0020061D"/>
    <w:pPr>
      <w:keepNext/>
      <w:keepLines/>
      <w:numPr>
        <w:ilvl w:val="2"/>
        <w:numId w:val="25"/>
      </w:numPr>
      <w:spacing w:after="120" w:line="240" w:lineRule="auto"/>
      <w:ind w:left="918" w:hanging="113"/>
      <w:outlineLvl w:val="2"/>
    </w:pPr>
    <w:rPr>
      <w:rFonts w:asciiTheme="majorHAnsi" w:eastAsiaTheme="majorEastAsia" w:hAnsiTheme="majorHAnsi" w:cstheme="majorBidi"/>
      <w:bCs/>
      <w:color w:val="272774" w:themeColor="accent1"/>
      <w:szCs w:val="24"/>
    </w:rPr>
  </w:style>
  <w:style w:type="paragraph" w:styleId="Heading4">
    <w:name w:val="heading 4"/>
    <w:basedOn w:val="Normal"/>
    <w:next w:val="Text4"/>
    <w:link w:val="Heading4Char"/>
    <w:uiPriority w:val="9"/>
    <w:unhideWhenUsed/>
    <w:qFormat/>
    <w:rsid w:val="00045E83"/>
    <w:pPr>
      <w:keepNext/>
      <w:keepLines/>
      <w:numPr>
        <w:ilvl w:val="3"/>
        <w:numId w:val="25"/>
      </w:numPr>
      <w:spacing w:before="40"/>
      <w:ind w:left="1800" w:hanging="432"/>
      <w:outlineLvl w:val="3"/>
    </w:pPr>
    <w:rPr>
      <w:rFonts w:asciiTheme="majorHAnsi" w:eastAsiaTheme="majorEastAsia" w:hAnsiTheme="majorHAnsi" w:cstheme="majorBidi"/>
      <w:iCs/>
      <w:color w:val="1D1D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08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2"/>
    <w:rsid w:val="0061708E"/>
    <w:pPr>
      <w:spacing w:line="240" w:lineRule="auto"/>
    </w:pPr>
  </w:style>
  <w:style w:type="character" w:customStyle="1" w:styleId="Heading1Char">
    <w:name w:val="Heading 1 Char"/>
    <w:basedOn w:val="DefaultParagraphFont"/>
    <w:link w:val="Heading1"/>
    <w:uiPriority w:val="9"/>
    <w:rsid w:val="0020061D"/>
    <w:rPr>
      <w:rFonts w:asciiTheme="majorHAnsi" w:eastAsiaTheme="majorEastAsia" w:hAnsiTheme="majorHAnsi" w:cstheme="majorBidi"/>
      <w:b/>
      <w:color w:val="272774" w:themeColor="accent1"/>
      <w:sz w:val="32"/>
      <w:szCs w:val="32"/>
      <w:lang w:val="fr-FR"/>
    </w:rPr>
  </w:style>
  <w:style w:type="character" w:customStyle="1" w:styleId="Heading2Char">
    <w:name w:val="Heading 2 Char"/>
    <w:basedOn w:val="DefaultParagraphFont"/>
    <w:link w:val="Heading2"/>
    <w:uiPriority w:val="9"/>
    <w:rsid w:val="00F21C40"/>
    <w:rPr>
      <w:rFonts w:asciiTheme="majorHAnsi" w:eastAsiaTheme="majorEastAsia" w:hAnsiTheme="majorHAnsi" w:cstheme="majorBidi"/>
      <w:color w:val="272774" w:themeColor="accent1"/>
      <w:sz w:val="24"/>
      <w:szCs w:val="26"/>
      <w:lang w:val="fr-FR"/>
    </w:rPr>
  </w:style>
  <w:style w:type="character" w:customStyle="1" w:styleId="Heading3Char">
    <w:name w:val="Heading 3 Char"/>
    <w:basedOn w:val="DefaultParagraphFont"/>
    <w:link w:val="Heading3"/>
    <w:uiPriority w:val="9"/>
    <w:rsid w:val="0020061D"/>
    <w:rPr>
      <w:rFonts w:asciiTheme="majorHAnsi" w:eastAsiaTheme="majorEastAsia" w:hAnsiTheme="majorHAnsi" w:cstheme="majorBidi"/>
      <w:bCs/>
      <w:color w:val="272774" w:themeColor="accent1"/>
      <w:szCs w:val="24"/>
    </w:rPr>
  </w:style>
  <w:style w:type="paragraph" w:styleId="Title">
    <w:name w:val="Title"/>
    <w:basedOn w:val="Normal"/>
    <w:next w:val="Subtitle"/>
    <w:link w:val="TitleChar"/>
    <w:uiPriority w:val="10"/>
    <w:qFormat/>
    <w:rsid w:val="008B7A9C"/>
    <w:pPr>
      <w:tabs>
        <w:tab w:val="left" w:pos="-720"/>
      </w:tabs>
      <w:suppressAutoHyphens/>
      <w:spacing w:line="240" w:lineRule="auto"/>
      <w:jc w:val="center"/>
    </w:pPr>
    <w:rPr>
      <w:rFonts w:cs="Segoe UI"/>
      <w:bCs/>
      <w:color w:val="272774" w:themeColor="accent1"/>
      <w:spacing w:val="-3"/>
      <w:sz w:val="52"/>
      <w:szCs w:val="76"/>
      <w:lang w:val="fr-FR"/>
    </w:rPr>
  </w:style>
  <w:style w:type="character" w:customStyle="1" w:styleId="TitleChar">
    <w:name w:val="Title Char"/>
    <w:basedOn w:val="DefaultParagraphFont"/>
    <w:link w:val="Title"/>
    <w:uiPriority w:val="10"/>
    <w:rsid w:val="008B7A9C"/>
    <w:rPr>
      <w:rFonts w:cs="Segoe UI"/>
      <w:bCs/>
      <w:color w:val="272774" w:themeColor="accent1"/>
      <w:spacing w:val="-3"/>
      <w:sz w:val="52"/>
      <w:szCs w:val="76"/>
      <w:lang w:val="fr-FR"/>
    </w:rPr>
  </w:style>
  <w:style w:type="paragraph" w:styleId="Subtitle">
    <w:name w:val="Subtitle"/>
    <w:basedOn w:val="Normal"/>
    <w:next w:val="Heading1"/>
    <w:link w:val="SubtitleChar"/>
    <w:uiPriority w:val="11"/>
    <w:qFormat/>
    <w:rsid w:val="00072A84"/>
    <w:pPr>
      <w:numPr>
        <w:ilvl w:val="1"/>
      </w:numPr>
      <w:spacing w:after="160"/>
      <w:jc w:val="center"/>
    </w:pPr>
    <w:rPr>
      <w:rFonts w:eastAsiaTheme="minorEastAsia"/>
      <w:color w:val="EBC4B4" w:themeColor="accent2"/>
      <w:spacing w:val="15"/>
      <w:sz w:val="40"/>
      <w:lang w:val="fr-FR"/>
    </w:rPr>
  </w:style>
  <w:style w:type="character" w:customStyle="1" w:styleId="SubtitleChar">
    <w:name w:val="Subtitle Char"/>
    <w:basedOn w:val="DefaultParagraphFont"/>
    <w:link w:val="Subtitle"/>
    <w:uiPriority w:val="11"/>
    <w:rsid w:val="00072A84"/>
    <w:rPr>
      <w:rFonts w:eastAsiaTheme="minorEastAsia"/>
      <w:color w:val="EBC4B4" w:themeColor="accent2"/>
      <w:spacing w:val="15"/>
      <w:sz w:val="40"/>
      <w:lang w:val="fr-FR"/>
    </w:rPr>
  </w:style>
  <w:style w:type="character" w:styleId="IntenseEmphasis">
    <w:name w:val="Intense Emphasis"/>
    <w:basedOn w:val="DefaultParagraphFont"/>
    <w:uiPriority w:val="21"/>
    <w:rsid w:val="0061708E"/>
    <w:rPr>
      <w:i/>
      <w:iCs/>
      <w:color w:val="272774" w:themeColor="accent1"/>
    </w:rPr>
  </w:style>
  <w:style w:type="character" w:customStyle="1" w:styleId="Heading4Char">
    <w:name w:val="Heading 4 Char"/>
    <w:basedOn w:val="DefaultParagraphFont"/>
    <w:link w:val="Heading4"/>
    <w:uiPriority w:val="9"/>
    <w:rsid w:val="00045E83"/>
    <w:rPr>
      <w:rFonts w:asciiTheme="majorHAnsi" w:eastAsiaTheme="majorEastAsia" w:hAnsiTheme="majorHAnsi" w:cstheme="majorBidi"/>
      <w:iCs/>
      <w:color w:val="1D1D56" w:themeColor="accent1" w:themeShade="BF"/>
    </w:rPr>
  </w:style>
  <w:style w:type="paragraph" w:styleId="ListParagraph">
    <w:name w:val="List Paragraph"/>
    <w:basedOn w:val="Normal"/>
    <w:link w:val="ListParagraphChar"/>
    <w:uiPriority w:val="34"/>
    <w:rsid w:val="004F53A0"/>
    <w:pPr>
      <w:ind w:left="720"/>
      <w:contextualSpacing/>
    </w:pPr>
  </w:style>
  <w:style w:type="paragraph" w:customStyle="1" w:styleId="Bullet1">
    <w:name w:val="Bullet 1"/>
    <w:basedOn w:val="ListParagraph"/>
    <w:link w:val="Bullet1Char"/>
    <w:uiPriority w:val="1"/>
    <w:qFormat/>
    <w:rsid w:val="00253D26"/>
    <w:pPr>
      <w:numPr>
        <w:numId w:val="5"/>
      </w:numPr>
    </w:pPr>
    <w:rPr>
      <w:bCs/>
      <w:sz w:val="20"/>
      <w:szCs w:val="20"/>
    </w:rPr>
  </w:style>
  <w:style w:type="character" w:styleId="Strong">
    <w:name w:val="Strong"/>
    <w:basedOn w:val="DefaultParagraphFont"/>
    <w:uiPriority w:val="22"/>
    <w:rsid w:val="009C5125"/>
    <w:rPr>
      <w:b/>
      <w:bCs/>
      <w:color w:val="272774" w:themeColor="accent1"/>
      <w:sz w:val="22"/>
    </w:rPr>
  </w:style>
  <w:style w:type="character" w:customStyle="1" w:styleId="ListParagraphChar">
    <w:name w:val="List Paragraph Char"/>
    <w:basedOn w:val="DefaultParagraphFont"/>
    <w:link w:val="ListParagraph"/>
    <w:uiPriority w:val="34"/>
    <w:rsid w:val="004F53A0"/>
  </w:style>
  <w:style w:type="character" w:customStyle="1" w:styleId="Bullet1Char">
    <w:name w:val="Bullet 1 Char"/>
    <w:basedOn w:val="ListParagraphChar"/>
    <w:link w:val="Bullet1"/>
    <w:uiPriority w:val="1"/>
    <w:rsid w:val="00253D26"/>
    <w:rPr>
      <w:bCs/>
      <w:sz w:val="20"/>
      <w:szCs w:val="20"/>
    </w:rPr>
  </w:style>
  <w:style w:type="character" w:styleId="Emphasis">
    <w:name w:val="Emphasis"/>
    <w:basedOn w:val="DefaultParagraphFont"/>
    <w:uiPriority w:val="20"/>
    <w:qFormat/>
    <w:rsid w:val="00E83F6A"/>
    <w:rPr>
      <w:i/>
      <w:iCs/>
    </w:rPr>
  </w:style>
  <w:style w:type="numbering" w:customStyle="1" w:styleId="Style1">
    <w:name w:val="Style1"/>
    <w:uiPriority w:val="99"/>
    <w:rsid w:val="00E93118"/>
    <w:pPr>
      <w:numPr>
        <w:numId w:val="11"/>
      </w:numPr>
    </w:pPr>
  </w:style>
  <w:style w:type="paragraph" w:customStyle="1" w:styleId="BasicParagraph">
    <w:name w:val="[Basic Paragraph]"/>
    <w:basedOn w:val="Normal"/>
    <w:uiPriority w:val="99"/>
    <w:rsid w:val="00DD6B7E"/>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ext1">
    <w:name w:val="Text 1"/>
    <w:basedOn w:val="Normal"/>
    <w:link w:val="Text1Char"/>
    <w:qFormat/>
    <w:rsid w:val="0020061D"/>
    <w:pPr>
      <w:ind w:left="426"/>
    </w:pPr>
    <w:rPr>
      <w:color w:val="000000" w:themeColor="text1"/>
      <w:sz w:val="20"/>
      <w:szCs w:val="20"/>
      <w:lang w:val="fr-FR"/>
    </w:rPr>
  </w:style>
  <w:style w:type="paragraph" w:styleId="Header">
    <w:name w:val="header"/>
    <w:basedOn w:val="Normal"/>
    <w:link w:val="HeaderChar"/>
    <w:uiPriority w:val="99"/>
    <w:unhideWhenUsed/>
    <w:rsid w:val="006E6CEF"/>
    <w:pPr>
      <w:tabs>
        <w:tab w:val="center" w:pos="4680"/>
        <w:tab w:val="right" w:pos="9360"/>
      </w:tabs>
      <w:spacing w:line="240" w:lineRule="auto"/>
    </w:pPr>
  </w:style>
  <w:style w:type="character" w:customStyle="1" w:styleId="HeaderChar">
    <w:name w:val="Header Char"/>
    <w:basedOn w:val="DefaultParagraphFont"/>
    <w:link w:val="Header"/>
    <w:uiPriority w:val="99"/>
    <w:rsid w:val="006E6CEF"/>
  </w:style>
  <w:style w:type="paragraph" w:styleId="Footer">
    <w:name w:val="footer"/>
    <w:basedOn w:val="Normal"/>
    <w:link w:val="FooterChar"/>
    <w:uiPriority w:val="99"/>
    <w:unhideWhenUsed/>
    <w:rsid w:val="006E6CEF"/>
    <w:pPr>
      <w:tabs>
        <w:tab w:val="center" w:pos="4680"/>
        <w:tab w:val="right" w:pos="9360"/>
      </w:tabs>
      <w:spacing w:line="240" w:lineRule="auto"/>
    </w:pPr>
  </w:style>
  <w:style w:type="character" w:customStyle="1" w:styleId="FooterChar">
    <w:name w:val="Footer Char"/>
    <w:basedOn w:val="DefaultParagraphFont"/>
    <w:link w:val="Footer"/>
    <w:uiPriority w:val="99"/>
    <w:rsid w:val="006E6CEF"/>
  </w:style>
  <w:style w:type="character" w:styleId="PlaceholderText">
    <w:name w:val="Placeholder Text"/>
    <w:basedOn w:val="DefaultParagraphFont"/>
    <w:uiPriority w:val="99"/>
    <w:rsid w:val="00695910"/>
    <w:rPr>
      <w:color w:val="808080"/>
    </w:rPr>
  </w:style>
  <w:style w:type="paragraph" w:customStyle="1" w:styleId="Title1">
    <w:name w:val="Title 1"/>
    <w:basedOn w:val="Title"/>
    <w:rsid w:val="00695910"/>
    <w:pPr>
      <w:spacing w:after="120" w:line="276" w:lineRule="auto"/>
    </w:pPr>
  </w:style>
  <w:style w:type="table" w:styleId="GridTable1Light-Accent1">
    <w:name w:val="Grid Table 1 Light Accent 1"/>
    <w:basedOn w:val="TableNormal"/>
    <w:uiPriority w:val="46"/>
    <w:rsid w:val="00196CBB"/>
    <w:pPr>
      <w:spacing w:line="240" w:lineRule="auto"/>
    </w:pPr>
    <w:tblPr>
      <w:tblStyleRowBandSize w:val="1"/>
      <w:tblStyleColBandSize w:val="1"/>
      <w:tblBorders>
        <w:top w:val="single" w:sz="4" w:space="0" w:color="9494DB" w:themeColor="accent1" w:themeTint="66"/>
        <w:left w:val="single" w:sz="4" w:space="0" w:color="9494DB" w:themeColor="accent1" w:themeTint="66"/>
        <w:bottom w:val="single" w:sz="4" w:space="0" w:color="9494DB" w:themeColor="accent1" w:themeTint="66"/>
        <w:right w:val="single" w:sz="4" w:space="0" w:color="9494DB" w:themeColor="accent1" w:themeTint="66"/>
        <w:insideH w:val="single" w:sz="4" w:space="0" w:color="9494DB" w:themeColor="accent1" w:themeTint="66"/>
        <w:insideV w:val="single" w:sz="4" w:space="0" w:color="9494DB" w:themeColor="accent1" w:themeTint="66"/>
      </w:tblBorders>
    </w:tblPr>
    <w:tblStylePr w:type="firstRow">
      <w:rPr>
        <w:b/>
        <w:bCs/>
      </w:rPr>
      <w:tblPr/>
      <w:tcPr>
        <w:tcBorders>
          <w:bottom w:val="single" w:sz="12" w:space="0" w:color="5F5FC9" w:themeColor="accent1" w:themeTint="99"/>
        </w:tcBorders>
      </w:tcPr>
    </w:tblStylePr>
    <w:tblStylePr w:type="lastRow">
      <w:rPr>
        <w:b/>
        <w:bCs/>
      </w:rPr>
      <w:tblPr/>
      <w:tcPr>
        <w:tcBorders>
          <w:top w:val="double" w:sz="2" w:space="0" w:color="5F5FC9" w:themeColor="accent1" w:themeTint="99"/>
        </w:tcBorders>
      </w:tcPr>
    </w:tblStylePr>
    <w:tblStylePr w:type="firstCol">
      <w:rPr>
        <w:b/>
        <w:bCs/>
      </w:rPr>
    </w:tblStylePr>
    <w:tblStylePr w:type="lastCol">
      <w:rPr>
        <w:b/>
        <w:bCs/>
      </w:rPr>
    </w:tblStylePr>
  </w:style>
  <w:style w:type="paragraph" w:customStyle="1" w:styleId="Text2">
    <w:name w:val="Text 2"/>
    <w:basedOn w:val="Text1"/>
    <w:qFormat/>
    <w:rsid w:val="0020061D"/>
    <w:pPr>
      <w:ind w:left="851"/>
    </w:pPr>
    <w:rPr>
      <w:szCs w:val="24"/>
    </w:rPr>
  </w:style>
  <w:style w:type="character" w:customStyle="1" w:styleId="Text1Char">
    <w:name w:val="Text 1 Char"/>
    <w:basedOn w:val="DefaultParagraphFont"/>
    <w:link w:val="Text1"/>
    <w:rsid w:val="0020061D"/>
    <w:rPr>
      <w:color w:val="000000" w:themeColor="text1"/>
      <w:sz w:val="20"/>
      <w:szCs w:val="20"/>
      <w:lang w:val="fr-FR"/>
    </w:rPr>
  </w:style>
  <w:style w:type="paragraph" w:customStyle="1" w:styleId="Text3">
    <w:name w:val="Text 3"/>
    <w:basedOn w:val="Text2"/>
    <w:qFormat/>
    <w:rsid w:val="002C0BD0"/>
    <w:pPr>
      <w:ind w:left="1440"/>
    </w:pPr>
  </w:style>
  <w:style w:type="paragraph" w:customStyle="1" w:styleId="Text4">
    <w:name w:val="Text 4"/>
    <w:basedOn w:val="Text3"/>
    <w:qFormat/>
    <w:rsid w:val="0020061D"/>
    <w:pPr>
      <w:ind w:left="2268"/>
    </w:pPr>
    <w:rPr>
      <w:szCs w:val="20"/>
    </w:rPr>
  </w:style>
  <w:style w:type="paragraph" w:customStyle="1" w:styleId="Bullet2">
    <w:name w:val="Bullet 2"/>
    <w:basedOn w:val="Normal"/>
    <w:link w:val="Bullet2Char"/>
    <w:uiPriority w:val="1"/>
    <w:qFormat/>
    <w:rsid w:val="00253D26"/>
    <w:pPr>
      <w:numPr>
        <w:ilvl w:val="1"/>
        <w:numId w:val="5"/>
      </w:numPr>
    </w:pPr>
    <w:rPr>
      <w:sz w:val="20"/>
      <w:szCs w:val="20"/>
    </w:rPr>
  </w:style>
  <w:style w:type="paragraph" w:customStyle="1" w:styleId="Bullet3">
    <w:name w:val="Bullet 3"/>
    <w:basedOn w:val="Bullet2"/>
    <w:link w:val="Bullet3Char"/>
    <w:uiPriority w:val="1"/>
    <w:qFormat/>
    <w:rsid w:val="00253D26"/>
    <w:pPr>
      <w:numPr>
        <w:ilvl w:val="2"/>
      </w:numPr>
    </w:pPr>
    <w:rPr>
      <w:sz w:val="22"/>
      <w:szCs w:val="22"/>
    </w:rPr>
  </w:style>
  <w:style w:type="paragraph" w:customStyle="1" w:styleId="blackbulletpoint">
    <w:name w:val="black bulletpoint"/>
    <w:basedOn w:val="Bullet3"/>
    <w:link w:val="blackbulletpointChar"/>
    <w:uiPriority w:val="1"/>
    <w:rsid w:val="00B361EE"/>
    <w:pPr>
      <w:numPr>
        <w:ilvl w:val="3"/>
      </w:numPr>
    </w:pPr>
    <w:rPr>
      <w:color w:val="000000" w:themeColor="text1"/>
      <w:sz w:val="20"/>
      <w:szCs w:val="20"/>
    </w:rPr>
  </w:style>
  <w:style w:type="character" w:customStyle="1" w:styleId="Bullet2Char">
    <w:name w:val="Bullet 2 Char"/>
    <w:basedOn w:val="DefaultParagraphFont"/>
    <w:link w:val="Bullet2"/>
    <w:uiPriority w:val="1"/>
    <w:rsid w:val="00253D26"/>
    <w:rPr>
      <w:sz w:val="20"/>
      <w:szCs w:val="20"/>
    </w:rPr>
  </w:style>
  <w:style w:type="character" w:customStyle="1" w:styleId="Bullet3Char">
    <w:name w:val="Bullet 3 Char"/>
    <w:basedOn w:val="Bullet2Char"/>
    <w:link w:val="Bullet3"/>
    <w:uiPriority w:val="1"/>
    <w:rsid w:val="00253D26"/>
    <w:rPr>
      <w:sz w:val="20"/>
      <w:szCs w:val="20"/>
    </w:rPr>
  </w:style>
  <w:style w:type="paragraph" w:customStyle="1" w:styleId="greybulletpoint">
    <w:name w:val="grey bulletpoint"/>
    <w:basedOn w:val="blackbulletpoint"/>
    <w:link w:val="greybulletpointChar"/>
    <w:uiPriority w:val="1"/>
    <w:rsid w:val="00B361EE"/>
    <w:pPr>
      <w:numPr>
        <w:ilvl w:val="4"/>
      </w:numPr>
    </w:pPr>
    <w:rPr>
      <w:color w:val="7F7F7F" w:themeColor="text1" w:themeTint="80"/>
    </w:rPr>
  </w:style>
  <w:style w:type="character" w:customStyle="1" w:styleId="blackbulletpointChar">
    <w:name w:val="black bulletpoint Char"/>
    <w:basedOn w:val="Bullet3Char"/>
    <w:link w:val="blackbulletpoint"/>
    <w:uiPriority w:val="1"/>
    <w:rsid w:val="00E15436"/>
    <w:rPr>
      <w:color w:val="000000" w:themeColor="text1"/>
      <w:sz w:val="20"/>
      <w:szCs w:val="20"/>
    </w:rPr>
  </w:style>
  <w:style w:type="character" w:customStyle="1" w:styleId="greybulletpointChar">
    <w:name w:val="grey bulletpoint Char"/>
    <w:basedOn w:val="blackbulletpointChar"/>
    <w:link w:val="greybulletpoint"/>
    <w:uiPriority w:val="1"/>
    <w:rsid w:val="00E15436"/>
    <w:rPr>
      <w:color w:val="7F7F7F" w:themeColor="text1" w:themeTint="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18808">
      <w:bodyDiv w:val="1"/>
      <w:marLeft w:val="0"/>
      <w:marRight w:val="0"/>
      <w:marTop w:val="0"/>
      <w:marBottom w:val="0"/>
      <w:divBdr>
        <w:top w:val="none" w:sz="0" w:space="0" w:color="auto"/>
        <w:left w:val="none" w:sz="0" w:space="0" w:color="auto"/>
        <w:bottom w:val="none" w:sz="0" w:space="0" w:color="auto"/>
        <w:right w:val="none" w:sz="0" w:space="0" w:color="auto"/>
      </w:divBdr>
    </w:div>
    <w:div w:id="306010971">
      <w:bodyDiv w:val="1"/>
      <w:marLeft w:val="0"/>
      <w:marRight w:val="0"/>
      <w:marTop w:val="0"/>
      <w:marBottom w:val="0"/>
      <w:divBdr>
        <w:top w:val="none" w:sz="0" w:space="0" w:color="auto"/>
        <w:left w:val="none" w:sz="0" w:space="0" w:color="auto"/>
        <w:bottom w:val="none" w:sz="0" w:space="0" w:color="auto"/>
        <w:right w:val="none" w:sz="0" w:space="0" w:color="auto"/>
      </w:divBdr>
    </w:div>
    <w:div w:id="402602182">
      <w:bodyDiv w:val="1"/>
      <w:marLeft w:val="0"/>
      <w:marRight w:val="0"/>
      <w:marTop w:val="0"/>
      <w:marBottom w:val="0"/>
      <w:divBdr>
        <w:top w:val="none" w:sz="0" w:space="0" w:color="auto"/>
        <w:left w:val="none" w:sz="0" w:space="0" w:color="auto"/>
        <w:bottom w:val="none" w:sz="0" w:space="0" w:color="auto"/>
        <w:right w:val="none" w:sz="0" w:space="0" w:color="auto"/>
      </w:divBdr>
    </w:div>
    <w:div w:id="871071278">
      <w:bodyDiv w:val="1"/>
      <w:marLeft w:val="0"/>
      <w:marRight w:val="0"/>
      <w:marTop w:val="0"/>
      <w:marBottom w:val="0"/>
      <w:divBdr>
        <w:top w:val="none" w:sz="0" w:space="0" w:color="auto"/>
        <w:left w:val="none" w:sz="0" w:space="0" w:color="auto"/>
        <w:bottom w:val="none" w:sz="0" w:space="0" w:color="auto"/>
        <w:right w:val="none" w:sz="0" w:space="0" w:color="auto"/>
      </w:divBdr>
    </w:div>
    <w:div w:id="900871311">
      <w:bodyDiv w:val="1"/>
      <w:marLeft w:val="0"/>
      <w:marRight w:val="0"/>
      <w:marTop w:val="0"/>
      <w:marBottom w:val="0"/>
      <w:divBdr>
        <w:top w:val="none" w:sz="0" w:space="0" w:color="auto"/>
        <w:left w:val="none" w:sz="0" w:space="0" w:color="auto"/>
        <w:bottom w:val="none" w:sz="0" w:space="0" w:color="auto"/>
        <w:right w:val="none" w:sz="0" w:space="0" w:color="auto"/>
      </w:divBdr>
    </w:div>
    <w:div w:id="1019046556">
      <w:bodyDiv w:val="1"/>
      <w:marLeft w:val="0"/>
      <w:marRight w:val="0"/>
      <w:marTop w:val="0"/>
      <w:marBottom w:val="0"/>
      <w:divBdr>
        <w:top w:val="none" w:sz="0" w:space="0" w:color="auto"/>
        <w:left w:val="none" w:sz="0" w:space="0" w:color="auto"/>
        <w:bottom w:val="none" w:sz="0" w:space="0" w:color="auto"/>
        <w:right w:val="none" w:sz="0" w:space="0" w:color="auto"/>
      </w:divBdr>
    </w:div>
    <w:div w:id="1150248847">
      <w:bodyDiv w:val="1"/>
      <w:marLeft w:val="0"/>
      <w:marRight w:val="0"/>
      <w:marTop w:val="0"/>
      <w:marBottom w:val="0"/>
      <w:divBdr>
        <w:top w:val="none" w:sz="0" w:space="0" w:color="auto"/>
        <w:left w:val="none" w:sz="0" w:space="0" w:color="auto"/>
        <w:bottom w:val="none" w:sz="0" w:space="0" w:color="auto"/>
        <w:right w:val="none" w:sz="0" w:space="0" w:color="auto"/>
      </w:divBdr>
    </w:div>
    <w:div w:id="1428505439">
      <w:bodyDiv w:val="1"/>
      <w:marLeft w:val="0"/>
      <w:marRight w:val="0"/>
      <w:marTop w:val="0"/>
      <w:marBottom w:val="0"/>
      <w:divBdr>
        <w:top w:val="none" w:sz="0" w:space="0" w:color="auto"/>
        <w:left w:val="none" w:sz="0" w:space="0" w:color="auto"/>
        <w:bottom w:val="none" w:sz="0" w:space="0" w:color="auto"/>
        <w:right w:val="none" w:sz="0" w:space="0" w:color="auto"/>
      </w:divBdr>
    </w:div>
    <w:div w:id="1585067567">
      <w:bodyDiv w:val="1"/>
      <w:marLeft w:val="0"/>
      <w:marRight w:val="0"/>
      <w:marTop w:val="0"/>
      <w:marBottom w:val="0"/>
      <w:divBdr>
        <w:top w:val="none" w:sz="0" w:space="0" w:color="auto"/>
        <w:left w:val="none" w:sz="0" w:space="0" w:color="auto"/>
        <w:bottom w:val="none" w:sz="0" w:space="0" w:color="auto"/>
        <w:right w:val="none" w:sz="0" w:space="0" w:color="auto"/>
      </w:divBdr>
    </w:div>
    <w:div w:id="1598096480">
      <w:bodyDiv w:val="1"/>
      <w:marLeft w:val="0"/>
      <w:marRight w:val="0"/>
      <w:marTop w:val="0"/>
      <w:marBottom w:val="0"/>
      <w:divBdr>
        <w:top w:val="none" w:sz="0" w:space="0" w:color="auto"/>
        <w:left w:val="none" w:sz="0" w:space="0" w:color="auto"/>
        <w:bottom w:val="none" w:sz="0" w:space="0" w:color="auto"/>
        <w:right w:val="none" w:sz="0" w:space="0" w:color="auto"/>
      </w:divBdr>
    </w:div>
    <w:div w:id="1785156011">
      <w:bodyDiv w:val="1"/>
      <w:marLeft w:val="0"/>
      <w:marRight w:val="0"/>
      <w:marTop w:val="0"/>
      <w:marBottom w:val="0"/>
      <w:divBdr>
        <w:top w:val="none" w:sz="0" w:space="0" w:color="auto"/>
        <w:left w:val="none" w:sz="0" w:space="0" w:color="auto"/>
        <w:bottom w:val="none" w:sz="0" w:space="0" w:color="auto"/>
        <w:right w:val="none" w:sz="0" w:space="0" w:color="auto"/>
      </w:divBdr>
    </w:div>
    <w:div w:id="183494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o2fitcom.sharepoint.com/sites/Branding/2%20Amaris/Amaris%20Consulting%20Word%20Large%20Header%20Beige.dotx" TargetMode="External"/></Relationships>
</file>

<file path=word/theme/theme1.xml><?xml version="1.0" encoding="utf-8"?>
<a:theme xmlns:a="http://schemas.openxmlformats.org/drawingml/2006/main" name="AC">
  <a:themeElements>
    <a:clrScheme name="Custom 6">
      <a:dk1>
        <a:sysClr val="windowText" lastClr="000000"/>
      </a:dk1>
      <a:lt1>
        <a:sysClr val="window" lastClr="FFFFFF"/>
      </a:lt1>
      <a:dk2>
        <a:srgbClr val="272774"/>
      </a:dk2>
      <a:lt2>
        <a:srgbClr val="F5E2DA"/>
      </a:lt2>
      <a:accent1>
        <a:srgbClr val="272774"/>
      </a:accent1>
      <a:accent2>
        <a:srgbClr val="EBC4B4"/>
      </a:accent2>
      <a:accent3>
        <a:srgbClr val="4182FF"/>
      </a:accent3>
      <a:accent4>
        <a:srgbClr val="FFDD77"/>
      </a:accent4>
      <a:accent5>
        <a:srgbClr val="7DDEB8"/>
      </a:accent5>
      <a:accent6>
        <a:srgbClr val="B880FF"/>
      </a:accent6>
      <a:hlink>
        <a:srgbClr val="4182FF"/>
      </a:hlink>
      <a:folHlink>
        <a:srgbClr val="B880FF"/>
      </a:folHlink>
    </a:clrScheme>
    <a:fontScheme name="AC">
      <a:majorFont>
        <a:latin typeface="Century Gothic"/>
        <a:ea typeface=""/>
        <a:cs typeface=""/>
      </a:majorFont>
      <a:minorFont>
        <a:latin typeface="Century Goth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 id="{F87EB4E1-1BC5-45B2-A1F6-03F5278EC56B}" vid="{B32FBF97-0165-4661-9D85-A360112F71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4ece421-66f7-4f3b-a3b8-472f92007359">SVPXHHQMX5QH-1579402026-5</_dlc_DocId>
    <_dlc_DocIdUrl xmlns="94ece421-66f7-4f3b-a3b8-472f92007359">
      <Url>https://o2fitcom.sharepoint.com/sites/Branding/_layouts/15/DocIdRedir.aspx?ID=SVPXHHQMX5QH-1579402026-5</Url>
      <Description>SVPXHHQMX5QH-1579402026-5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ED4AD1541F464A80BE1CCBE63618CF" ma:contentTypeVersion="0" ma:contentTypeDescription="Create a new document." ma:contentTypeScope="" ma:versionID="820124e17b3c8f94db973e258f38d2bf">
  <xsd:schema xmlns:xsd="http://www.w3.org/2001/XMLSchema" xmlns:xs="http://www.w3.org/2001/XMLSchema" xmlns:p="http://schemas.microsoft.com/office/2006/metadata/properties" xmlns:ns2="94ece421-66f7-4f3b-a3b8-472f92007359" targetNamespace="http://schemas.microsoft.com/office/2006/metadata/properties" ma:root="true" ma:fieldsID="022970d1a942cdb935530999418b4bab" ns2:_="">
    <xsd:import namespace="94ece421-66f7-4f3b-a3b8-472f9200735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ce421-66f7-4f3b-a3b8-472f920073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7440E3-831A-4321-A44E-8694E841ED78}">
  <ds:schemaRefs>
    <ds:schemaRef ds:uri="http://schemas.openxmlformats.org/officeDocument/2006/bibliography"/>
  </ds:schemaRefs>
</ds:datastoreItem>
</file>

<file path=customXml/itemProps2.xml><?xml version="1.0" encoding="utf-8"?>
<ds:datastoreItem xmlns:ds="http://schemas.openxmlformats.org/officeDocument/2006/customXml" ds:itemID="{6CCE1973-F9DD-4908-A4A2-6CBD44B57071}">
  <ds:schemaRefs>
    <ds:schemaRef ds:uri="http://schemas.microsoft.com/sharepoint/v3/contenttype/forms"/>
  </ds:schemaRefs>
</ds:datastoreItem>
</file>

<file path=customXml/itemProps3.xml><?xml version="1.0" encoding="utf-8"?>
<ds:datastoreItem xmlns:ds="http://schemas.openxmlformats.org/officeDocument/2006/customXml" ds:itemID="{CF115E56-2EAB-453C-8548-38DD6EF56A4E}">
  <ds:schemaRefs>
    <ds:schemaRef ds:uri="http://schemas.microsoft.com/office/2006/metadata/properties"/>
    <ds:schemaRef ds:uri="http://schemas.microsoft.com/office/infopath/2007/PartnerControls"/>
    <ds:schemaRef ds:uri="94ece421-66f7-4f3b-a3b8-472f92007359"/>
  </ds:schemaRefs>
</ds:datastoreItem>
</file>

<file path=customXml/itemProps4.xml><?xml version="1.0" encoding="utf-8"?>
<ds:datastoreItem xmlns:ds="http://schemas.openxmlformats.org/officeDocument/2006/customXml" ds:itemID="{343B2F98-F410-4F4E-A161-A61E9540F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ce421-66f7-4f3b-a3b8-472f92007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F562C2-417C-45D8-9E2C-EB51988AC8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Amaris%20Consulting%20Word%20Large%20Header%20Beige</Template>
  <TotalTime>6</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Edit your Title</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 your title</dc:title>
  <dc:subject/>
  <dc:creator>CARLOO Alvina</dc:creator>
  <cp:keywords/>
  <dc:description/>
  <cp:lastModifiedBy>CARLOO Alvina</cp:lastModifiedBy>
  <cp:revision>7</cp:revision>
  <dcterms:created xsi:type="dcterms:W3CDTF">2023-08-08T07:24:00Z</dcterms:created>
  <dcterms:modified xsi:type="dcterms:W3CDTF">2023-08-08T07:33:00Z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Version">
    <vt:lpwstr>1.0</vt:lpwstr>
  </property>
  <property fmtid="{D5CDD505-2E9C-101B-9397-08002B2CF9AE}" pid="3" name="ContentTypeId">
    <vt:lpwstr>0x01010095ED4AD1541F464A80BE1CCBE63618CF</vt:lpwstr>
  </property>
  <property fmtid="{D5CDD505-2E9C-101B-9397-08002B2CF9AE}" pid="4" name="_dlc_DocIdItemGuid">
    <vt:lpwstr>2141cf8e-88f4-4153-9c20-75036c02533a</vt:lpwstr>
  </property>
</Properties>
</file>